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17E" w:rsidRPr="00EC54D5" w:rsidRDefault="000035C6" w:rsidP="0040217E">
      <w:pPr>
        <w:spacing w:before="60"/>
        <w:ind w:left="4" w:right="147"/>
        <w:jc w:val="right"/>
        <w:rPr>
          <w:spacing w:val="-2"/>
          <w:sz w:val="24"/>
        </w:rPr>
      </w:pPr>
      <w:r w:rsidRPr="00EC54D5">
        <w:rPr>
          <w:spacing w:val="-2"/>
          <w:sz w:val="24"/>
        </w:rPr>
        <w:t>Приложение к ООП</w:t>
      </w:r>
      <w:r w:rsidR="0040217E" w:rsidRPr="00EC54D5">
        <w:rPr>
          <w:spacing w:val="-2"/>
          <w:sz w:val="24"/>
        </w:rPr>
        <w:t xml:space="preserve"> СОО</w:t>
      </w:r>
    </w:p>
    <w:p w:rsidR="0040217E" w:rsidRDefault="0040217E">
      <w:pPr>
        <w:spacing w:before="60"/>
        <w:ind w:left="4" w:right="147"/>
        <w:jc w:val="center"/>
        <w:rPr>
          <w:b/>
          <w:spacing w:val="-2"/>
          <w:sz w:val="28"/>
        </w:rPr>
      </w:pPr>
    </w:p>
    <w:p w:rsidR="00BE3193" w:rsidRDefault="006D2670" w:rsidP="00D53C51">
      <w:pPr>
        <w:spacing w:line="276" w:lineRule="auto"/>
        <w:ind w:left="4" w:right="147"/>
        <w:jc w:val="center"/>
        <w:rPr>
          <w:b/>
          <w:sz w:val="28"/>
        </w:rPr>
      </w:pPr>
      <w:r>
        <w:rPr>
          <w:b/>
          <w:spacing w:val="-2"/>
          <w:sz w:val="28"/>
        </w:rPr>
        <w:t>ОБУЧАЮЩИМИСЯ</w:t>
      </w:r>
    </w:p>
    <w:p w:rsidR="00BE3193" w:rsidRDefault="006D2670" w:rsidP="00D53C51">
      <w:pPr>
        <w:spacing w:line="276" w:lineRule="auto"/>
        <w:ind w:left="4" w:right="147"/>
        <w:jc w:val="center"/>
        <w:rPr>
          <w:b/>
          <w:sz w:val="28"/>
        </w:rPr>
      </w:pPr>
      <w:r>
        <w:rPr>
          <w:b/>
          <w:sz w:val="28"/>
        </w:rPr>
        <w:t>ПЛАНИРУЕМЫХ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ОБРАЗОВАТЕЛЬНЫХ ПРОГРАММ НА УРОВН</w:t>
      </w:r>
      <w:r w:rsidR="000035C6">
        <w:rPr>
          <w:b/>
          <w:sz w:val="28"/>
        </w:rPr>
        <w:t>Е</w:t>
      </w:r>
      <w:r>
        <w:rPr>
          <w:b/>
          <w:sz w:val="28"/>
        </w:rPr>
        <w:t xml:space="preserve"> СРЕДНЕГО ОБЩЕГО ОБРАЗОВАНИЯ</w:t>
      </w:r>
    </w:p>
    <w:p w:rsidR="00BE3193" w:rsidRDefault="006D2670">
      <w:pPr>
        <w:pStyle w:val="a3"/>
        <w:spacing w:before="4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69300</wp:posOffset>
                </wp:positionV>
                <wp:extent cx="611441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4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>
                              <a:moveTo>
                                <a:pt x="0" y="0"/>
                              </a:moveTo>
                              <a:lnTo>
                                <a:pt x="61144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55013" id="Graphic 2" o:spid="_x0000_s1026" style="position:absolute;margin-left:70.9pt;margin-top:5.45pt;width:481.4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4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" path="m,l6114415,e" filled="f">
                <v:path arrowok="t"/>
                <w10:wrap type="topAndBottom" anchorx="page"/>
              </v:shape>
            </w:pict>
          </mc:Fallback>
        </mc:AlternateContent>
      </w:r>
    </w:p>
    <w:p w:rsidR="00BE3193" w:rsidRDefault="006D2670" w:rsidP="00D53C51">
      <w:pPr>
        <w:spacing w:line="276" w:lineRule="auto"/>
        <w:ind w:right="139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20"/>
          <w:sz w:val="28"/>
        </w:rPr>
        <w:t xml:space="preserve"> </w:t>
      </w:r>
      <w:r>
        <w:rPr>
          <w:b/>
          <w:sz w:val="28"/>
        </w:rPr>
        <w:t>ПРЕДМЕТ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«ИНОСТРАННЫЙ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ЯЗЫК»</w:t>
      </w:r>
    </w:p>
    <w:p w:rsidR="00BE3193" w:rsidRDefault="006D2670" w:rsidP="00D53C51">
      <w:pPr>
        <w:spacing w:line="276" w:lineRule="auto"/>
        <w:ind w:left="709" w:right="4288" w:firstLine="3442"/>
        <w:jc w:val="both"/>
        <w:rPr>
          <w:b/>
          <w:sz w:val="28"/>
        </w:rPr>
      </w:pPr>
      <w:r>
        <w:rPr>
          <w:b/>
          <w:spacing w:val="-2"/>
          <w:sz w:val="28"/>
        </w:rPr>
        <w:t xml:space="preserve">Говорение </w:t>
      </w:r>
      <w:r>
        <w:rPr>
          <w:b/>
          <w:sz w:val="28"/>
        </w:rPr>
        <w:t>Общие критерии оценивания.</w:t>
      </w:r>
    </w:p>
    <w:p w:rsidR="00BE3193" w:rsidRDefault="006D2670" w:rsidP="00D53C51">
      <w:pPr>
        <w:pStyle w:val="a3"/>
        <w:spacing w:line="276" w:lineRule="auto"/>
        <w:ind w:right="146"/>
        <w:jc w:val="left"/>
      </w:pPr>
      <w:r>
        <w:t>При оценивании ответа ученика рекомендуется руководствоваться следующими основными критериями:</w:t>
      </w:r>
    </w:p>
    <w:p w:rsidR="00D53C51" w:rsidRDefault="006D2670" w:rsidP="00D53C51">
      <w:pPr>
        <w:pStyle w:val="a4"/>
        <w:numPr>
          <w:ilvl w:val="0"/>
          <w:numId w:val="24"/>
        </w:numPr>
        <w:tabs>
          <w:tab w:val="left" w:pos="993"/>
        </w:tabs>
        <w:spacing w:line="276" w:lineRule="auto"/>
        <w:ind w:right="146"/>
        <w:rPr>
          <w:sz w:val="28"/>
        </w:rPr>
      </w:pPr>
      <w:r w:rsidRPr="00D53C51">
        <w:rPr>
          <w:sz w:val="28"/>
        </w:rPr>
        <w:t>решение</w:t>
      </w:r>
      <w:r w:rsidRPr="00D53C51">
        <w:rPr>
          <w:spacing w:val="-4"/>
          <w:sz w:val="28"/>
        </w:rPr>
        <w:t xml:space="preserve"> </w:t>
      </w:r>
      <w:r w:rsidRPr="00D53C51">
        <w:rPr>
          <w:sz w:val="28"/>
        </w:rPr>
        <w:t>коммуникативной</w:t>
      </w:r>
      <w:r w:rsidRPr="00D53C51">
        <w:rPr>
          <w:spacing w:val="-3"/>
          <w:sz w:val="28"/>
        </w:rPr>
        <w:t xml:space="preserve"> </w:t>
      </w:r>
      <w:r w:rsidRPr="00D53C51">
        <w:rPr>
          <w:sz w:val="28"/>
        </w:rPr>
        <w:t>задачи</w:t>
      </w:r>
      <w:r w:rsidRPr="00D53C51">
        <w:rPr>
          <w:spacing w:val="-3"/>
          <w:sz w:val="28"/>
        </w:rPr>
        <w:t xml:space="preserve"> </w:t>
      </w:r>
      <w:r w:rsidRPr="00D53C51">
        <w:rPr>
          <w:sz w:val="28"/>
        </w:rPr>
        <w:t>(включая</w:t>
      </w:r>
      <w:r w:rsidRPr="00D53C51">
        <w:rPr>
          <w:spacing w:val="-3"/>
          <w:sz w:val="28"/>
        </w:rPr>
        <w:t xml:space="preserve"> </w:t>
      </w:r>
      <w:r w:rsidRPr="00D53C51">
        <w:rPr>
          <w:sz w:val="28"/>
        </w:rPr>
        <w:t>достижение</w:t>
      </w:r>
      <w:r w:rsidRPr="00D53C51">
        <w:rPr>
          <w:spacing w:val="-4"/>
          <w:sz w:val="28"/>
        </w:rPr>
        <w:t xml:space="preserve"> </w:t>
      </w:r>
      <w:r w:rsidRPr="00D53C51">
        <w:rPr>
          <w:sz w:val="28"/>
        </w:rPr>
        <w:t>цели</w:t>
      </w:r>
      <w:r w:rsidRPr="00D53C51">
        <w:rPr>
          <w:spacing w:val="-3"/>
          <w:sz w:val="28"/>
        </w:rPr>
        <w:t xml:space="preserve"> </w:t>
      </w:r>
      <w:r w:rsidRPr="00D53C51">
        <w:rPr>
          <w:sz w:val="28"/>
        </w:rPr>
        <w:t>общения, стилистическое соответствие);</w:t>
      </w:r>
    </w:p>
    <w:p w:rsidR="00D53C51" w:rsidRPr="00D53C51" w:rsidRDefault="006D2670" w:rsidP="00D53C51">
      <w:pPr>
        <w:pStyle w:val="a4"/>
        <w:numPr>
          <w:ilvl w:val="0"/>
          <w:numId w:val="24"/>
        </w:numPr>
        <w:tabs>
          <w:tab w:val="left" w:pos="993"/>
        </w:tabs>
        <w:spacing w:line="276" w:lineRule="auto"/>
        <w:ind w:right="146"/>
        <w:rPr>
          <w:sz w:val="28"/>
        </w:rPr>
      </w:pPr>
      <w:r w:rsidRPr="00D53C51">
        <w:rPr>
          <w:sz w:val="28"/>
        </w:rPr>
        <w:t>языковая</w:t>
      </w:r>
      <w:r w:rsidRPr="00D53C51">
        <w:rPr>
          <w:spacing w:val="-14"/>
          <w:sz w:val="28"/>
        </w:rPr>
        <w:t xml:space="preserve"> </w:t>
      </w:r>
      <w:r w:rsidRPr="00D53C51">
        <w:rPr>
          <w:sz w:val="28"/>
        </w:rPr>
        <w:t>правильность</w:t>
      </w:r>
      <w:r w:rsidRPr="00D53C51">
        <w:rPr>
          <w:spacing w:val="-10"/>
          <w:sz w:val="28"/>
        </w:rPr>
        <w:t xml:space="preserve"> </w:t>
      </w:r>
      <w:r w:rsidRPr="00D53C51">
        <w:rPr>
          <w:sz w:val="28"/>
        </w:rPr>
        <w:t>(лексическая,</w:t>
      </w:r>
      <w:r w:rsidRPr="00D53C51">
        <w:rPr>
          <w:spacing w:val="-9"/>
          <w:sz w:val="28"/>
        </w:rPr>
        <w:t xml:space="preserve"> </w:t>
      </w:r>
      <w:r w:rsidRPr="00D53C51">
        <w:rPr>
          <w:sz w:val="28"/>
        </w:rPr>
        <w:t>грамматическая,</w:t>
      </w:r>
      <w:r w:rsidRPr="00D53C51">
        <w:rPr>
          <w:spacing w:val="-8"/>
          <w:sz w:val="28"/>
        </w:rPr>
        <w:t xml:space="preserve"> </w:t>
      </w:r>
      <w:r w:rsidRPr="00D53C51">
        <w:rPr>
          <w:spacing w:val="-2"/>
          <w:sz w:val="28"/>
        </w:rPr>
        <w:t>фонетическая);</w:t>
      </w:r>
    </w:p>
    <w:p w:rsidR="00D53C51" w:rsidRPr="00D53C51" w:rsidRDefault="006D2670" w:rsidP="00D53C51">
      <w:pPr>
        <w:pStyle w:val="a4"/>
        <w:numPr>
          <w:ilvl w:val="0"/>
          <w:numId w:val="24"/>
        </w:numPr>
        <w:tabs>
          <w:tab w:val="left" w:pos="993"/>
        </w:tabs>
        <w:spacing w:line="276" w:lineRule="auto"/>
        <w:ind w:right="146"/>
        <w:rPr>
          <w:sz w:val="28"/>
        </w:rPr>
      </w:pPr>
      <w:r w:rsidRPr="00D53C51">
        <w:rPr>
          <w:sz w:val="28"/>
        </w:rPr>
        <w:t>организация</w:t>
      </w:r>
      <w:r w:rsidRPr="00D53C51">
        <w:rPr>
          <w:spacing w:val="-11"/>
          <w:sz w:val="28"/>
        </w:rPr>
        <w:t xml:space="preserve"> </w:t>
      </w:r>
      <w:r w:rsidRPr="00D53C51">
        <w:rPr>
          <w:sz w:val="28"/>
        </w:rPr>
        <w:t>и</w:t>
      </w:r>
      <w:r w:rsidRPr="00D53C51">
        <w:rPr>
          <w:spacing w:val="-7"/>
          <w:sz w:val="28"/>
        </w:rPr>
        <w:t xml:space="preserve"> </w:t>
      </w:r>
      <w:r w:rsidRPr="00D53C51">
        <w:rPr>
          <w:sz w:val="28"/>
        </w:rPr>
        <w:t>логичность</w:t>
      </w:r>
      <w:r w:rsidRPr="00D53C51">
        <w:rPr>
          <w:spacing w:val="-8"/>
          <w:sz w:val="28"/>
        </w:rPr>
        <w:t xml:space="preserve"> </w:t>
      </w:r>
      <w:r w:rsidRPr="00D53C51">
        <w:rPr>
          <w:spacing w:val="-2"/>
          <w:sz w:val="28"/>
        </w:rPr>
        <w:t>высказывания;</w:t>
      </w:r>
    </w:p>
    <w:p w:rsidR="00BE3193" w:rsidRPr="00D53C51" w:rsidRDefault="006D2670" w:rsidP="00D53C51">
      <w:pPr>
        <w:pStyle w:val="a4"/>
        <w:numPr>
          <w:ilvl w:val="0"/>
          <w:numId w:val="24"/>
        </w:numPr>
        <w:tabs>
          <w:tab w:val="left" w:pos="993"/>
        </w:tabs>
        <w:spacing w:line="276" w:lineRule="auto"/>
        <w:ind w:right="146"/>
        <w:jc w:val="left"/>
        <w:rPr>
          <w:sz w:val="28"/>
        </w:rPr>
      </w:pPr>
      <w:r w:rsidRPr="00D53C51">
        <w:rPr>
          <w:spacing w:val="-2"/>
          <w:sz w:val="28"/>
        </w:rPr>
        <w:t>продуктивный</w:t>
      </w:r>
      <w:r w:rsidR="00D53C51" w:rsidRPr="00D53C51">
        <w:rPr>
          <w:sz w:val="28"/>
        </w:rPr>
        <w:t xml:space="preserve">  </w:t>
      </w:r>
      <w:r w:rsidR="00D53C51" w:rsidRPr="00D53C51">
        <w:rPr>
          <w:spacing w:val="-2"/>
          <w:sz w:val="28"/>
        </w:rPr>
        <w:t xml:space="preserve">характер  </w:t>
      </w:r>
      <w:r w:rsidRPr="00D53C51">
        <w:rPr>
          <w:spacing w:val="-2"/>
          <w:sz w:val="28"/>
        </w:rPr>
        <w:t>самостоятельность</w:t>
      </w:r>
      <w:r w:rsidR="00D53C51" w:rsidRPr="00D53C51">
        <w:rPr>
          <w:sz w:val="28"/>
        </w:rPr>
        <w:t xml:space="preserve">  </w:t>
      </w:r>
      <w:r w:rsidRPr="00D53C51">
        <w:rPr>
          <w:spacing w:val="-8"/>
          <w:sz w:val="28"/>
        </w:rPr>
        <w:t xml:space="preserve">высказывания </w:t>
      </w:r>
      <w:r w:rsidRPr="00D53C51">
        <w:rPr>
          <w:sz w:val="28"/>
        </w:rPr>
        <w:t>(для</w:t>
      </w:r>
      <w:r w:rsidRPr="00D53C51">
        <w:rPr>
          <w:spacing w:val="-18"/>
          <w:sz w:val="28"/>
        </w:rPr>
        <w:t xml:space="preserve"> </w:t>
      </w:r>
      <w:r w:rsidRPr="00D53C51">
        <w:rPr>
          <w:sz w:val="28"/>
        </w:rPr>
        <w:t>продуктивных</w:t>
      </w:r>
      <w:r w:rsidRPr="00D53C51">
        <w:rPr>
          <w:spacing w:val="-17"/>
          <w:sz w:val="28"/>
        </w:rPr>
        <w:t xml:space="preserve"> </w:t>
      </w:r>
      <w:r w:rsidRPr="00D53C51">
        <w:rPr>
          <w:sz w:val="28"/>
        </w:rPr>
        <w:t>высказываний)</w:t>
      </w:r>
      <w:r w:rsidRPr="00D53C51">
        <w:rPr>
          <w:spacing w:val="-18"/>
          <w:sz w:val="28"/>
        </w:rPr>
        <w:t xml:space="preserve"> </w:t>
      </w:r>
      <w:r w:rsidRPr="00D53C51">
        <w:rPr>
          <w:sz w:val="28"/>
        </w:rPr>
        <w:t>и</w:t>
      </w:r>
      <w:r w:rsidRPr="00D53C51">
        <w:rPr>
          <w:spacing w:val="-17"/>
          <w:sz w:val="28"/>
        </w:rPr>
        <w:t xml:space="preserve"> </w:t>
      </w:r>
      <w:r w:rsidRPr="00D53C51">
        <w:rPr>
          <w:sz w:val="28"/>
        </w:rPr>
        <w:t>фактическая</w:t>
      </w:r>
      <w:r w:rsidRPr="00D53C51">
        <w:rPr>
          <w:spacing w:val="-18"/>
          <w:sz w:val="28"/>
        </w:rPr>
        <w:t xml:space="preserve"> </w:t>
      </w:r>
      <w:r w:rsidRPr="00D53C51">
        <w:rPr>
          <w:sz w:val="28"/>
        </w:rPr>
        <w:t>точность</w:t>
      </w:r>
      <w:r w:rsidRPr="00D53C51">
        <w:rPr>
          <w:spacing w:val="-17"/>
          <w:sz w:val="28"/>
        </w:rPr>
        <w:t xml:space="preserve"> </w:t>
      </w:r>
      <w:r w:rsidRPr="00D53C51">
        <w:rPr>
          <w:sz w:val="28"/>
        </w:rPr>
        <w:t>(для</w:t>
      </w:r>
      <w:r w:rsidRPr="00D53C51">
        <w:rPr>
          <w:spacing w:val="-18"/>
          <w:sz w:val="28"/>
        </w:rPr>
        <w:t xml:space="preserve"> </w:t>
      </w:r>
      <w:r w:rsidRPr="00D53C51">
        <w:rPr>
          <w:sz w:val="28"/>
        </w:rPr>
        <w:t xml:space="preserve">репродуктивных </w:t>
      </w:r>
      <w:r w:rsidRPr="00D53C51">
        <w:rPr>
          <w:spacing w:val="-2"/>
          <w:sz w:val="28"/>
        </w:rPr>
        <w:t>высказываний).</w:t>
      </w:r>
    </w:p>
    <w:p w:rsidR="00BE3193" w:rsidRDefault="006D2670" w:rsidP="00D53C51">
      <w:pPr>
        <w:pStyle w:val="a3"/>
        <w:spacing w:line="276" w:lineRule="auto"/>
        <w:ind w:right="144" w:firstLine="0"/>
        <w:jc w:val="left"/>
      </w:pPr>
      <w:r>
        <w:rPr>
          <w:b/>
        </w:rPr>
        <w:t xml:space="preserve">В 10–11 классах </w:t>
      </w:r>
      <w:r>
        <w:t>в соответствии с федеральной рабочей программой, объем высказывания составляет:</w:t>
      </w:r>
    </w:p>
    <w:p w:rsidR="00BE3193" w:rsidRDefault="006D2670" w:rsidP="00D53C51">
      <w:pPr>
        <w:pStyle w:val="a3"/>
        <w:spacing w:line="276" w:lineRule="auto"/>
        <w:ind w:right="142"/>
        <w:jc w:val="left"/>
      </w:pPr>
      <w:r>
        <w:t>10 класс: углубленный уровень – до 16 фраз для монологического высказывания,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изложении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прочитанного</w:t>
      </w:r>
      <w:r>
        <w:rPr>
          <w:spacing w:val="80"/>
        </w:rPr>
        <w:t xml:space="preserve"> </w:t>
      </w:r>
      <w:r>
        <w:t>текста, при</w:t>
      </w:r>
      <w:r>
        <w:rPr>
          <w:spacing w:val="-13"/>
        </w:rPr>
        <w:t xml:space="preserve"> </w:t>
      </w:r>
      <w:r>
        <w:t>изложении</w:t>
      </w:r>
      <w:r>
        <w:rPr>
          <w:spacing w:val="-13"/>
        </w:rPr>
        <w:t xml:space="preserve"> </w:t>
      </w:r>
      <w:r>
        <w:t>результатов</w:t>
      </w:r>
      <w:r>
        <w:rPr>
          <w:spacing w:val="-11"/>
        </w:rPr>
        <w:t xml:space="preserve"> </w:t>
      </w:r>
      <w:r>
        <w:t>проектной</w:t>
      </w:r>
      <w:r>
        <w:rPr>
          <w:spacing w:val="-13"/>
        </w:rPr>
        <w:t xml:space="preserve"> </w:t>
      </w:r>
      <w:r>
        <w:t>работы;</w:t>
      </w:r>
      <w:r>
        <w:rPr>
          <w:spacing w:val="-13"/>
        </w:rPr>
        <w:t xml:space="preserve"> </w:t>
      </w:r>
      <w:r>
        <w:t>до</w:t>
      </w:r>
      <w:r>
        <w:rPr>
          <w:spacing w:val="-12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реплик</w:t>
      </w:r>
      <w:r>
        <w:rPr>
          <w:spacing w:val="-15"/>
        </w:rPr>
        <w:t xml:space="preserve"> </w:t>
      </w:r>
      <w:r>
        <w:t>со</w:t>
      </w:r>
      <w:r>
        <w:rPr>
          <w:spacing w:val="-10"/>
        </w:rPr>
        <w:t xml:space="preserve"> </w:t>
      </w:r>
      <w:r>
        <w:t>стороны</w:t>
      </w:r>
      <w:r>
        <w:rPr>
          <w:spacing w:val="-11"/>
        </w:rPr>
        <w:t xml:space="preserve"> </w:t>
      </w:r>
      <w:r>
        <w:t>каждого собеседника – для диалогической речи;</w:t>
      </w:r>
    </w:p>
    <w:p w:rsidR="00BE3193" w:rsidRDefault="006D2670" w:rsidP="00D53C51">
      <w:pPr>
        <w:pStyle w:val="a3"/>
        <w:spacing w:line="276" w:lineRule="auto"/>
        <w:ind w:right="142"/>
        <w:jc w:val="left"/>
      </w:pPr>
      <w:r>
        <w:t>11 класс: базовый уровень – 14</w:t>
      </w:r>
      <w:r>
        <w:rPr>
          <w:rFonts w:ascii="Calibri" w:hAnsi="Calibri"/>
        </w:rPr>
        <w:t>–</w:t>
      </w:r>
      <w:r>
        <w:t>15 фраз для монологического высказывания,</w:t>
      </w:r>
      <w:r>
        <w:rPr>
          <w:spacing w:val="8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изложении</w:t>
      </w:r>
      <w:r>
        <w:rPr>
          <w:spacing w:val="80"/>
        </w:rPr>
        <w:t xml:space="preserve"> </w:t>
      </w:r>
      <w:r>
        <w:t>содержания</w:t>
      </w:r>
      <w:r>
        <w:rPr>
          <w:spacing w:val="80"/>
        </w:rPr>
        <w:t xml:space="preserve"> </w:t>
      </w:r>
      <w:r>
        <w:t>прочитанного</w:t>
      </w:r>
      <w:r>
        <w:rPr>
          <w:spacing w:val="80"/>
        </w:rPr>
        <w:t xml:space="preserve"> </w:t>
      </w:r>
      <w:r>
        <w:t xml:space="preserve">текста, при изложении результатов проектной работы; до 9 реплик со стороны каждого собеседника </w:t>
      </w:r>
      <w:r>
        <w:rPr>
          <w:rFonts w:ascii="Calibri" w:hAnsi="Calibri"/>
        </w:rPr>
        <w:t xml:space="preserve">– </w:t>
      </w:r>
      <w:r>
        <w:t>для диалогической речи;</w:t>
      </w:r>
    </w:p>
    <w:p w:rsidR="00BE3193" w:rsidRDefault="006D2670" w:rsidP="00D53C51">
      <w:pPr>
        <w:pStyle w:val="a3"/>
        <w:spacing w:line="276" w:lineRule="auto"/>
        <w:ind w:right="141"/>
        <w:jc w:val="left"/>
      </w:pPr>
      <w:r>
        <w:t>11 класс: углубленный уровень – 17</w:t>
      </w:r>
      <w:r>
        <w:rPr>
          <w:rFonts w:ascii="Calibri" w:hAnsi="Calibri"/>
        </w:rPr>
        <w:t>–</w:t>
      </w:r>
      <w:r>
        <w:t>18 фраз для монологического высказывания, 17</w:t>
      </w:r>
      <w:r>
        <w:rPr>
          <w:rFonts w:ascii="Calibri" w:hAnsi="Calibri"/>
        </w:rPr>
        <w:t>–</w:t>
      </w:r>
      <w:r>
        <w:t xml:space="preserve">18 фраз при изложении содержания прочитанного текста, изложении результатов проектной работы, до 10 реплик со стороны каждого собеседника </w:t>
      </w:r>
      <w:r>
        <w:rPr>
          <w:rFonts w:ascii="Calibri" w:hAnsi="Calibri"/>
        </w:rPr>
        <w:t xml:space="preserve">– </w:t>
      </w:r>
      <w:r>
        <w:t>для диалогической речи.</w:t>
      </w:r>
    </w:p>
    <w:p w:rsidR="000035C6" w:rsidRPr="00D53C51" w:rsidRDefault="006D2670" w:rsidP="00D53C51">
      <w:pPr>
        <w:spacing w:line="276" w:lineRule="auto"/>
        <w:ind w:left="1" w:right="140" w:firstLine="707"/>
        <w:rPr>
          <w:sz w:val="28"/>
        </w:rPr>
      </w:pPr>
      <w:r>
        <w:rPr>
          <w:i/>
          <w:sz w:val="28"/>
        </w:rPr>
        <w:t>Критическая/аналитическая работа с текстом</w:t>
      </w:r>
      <w:r>
        <w:rPr>
          <w:sz w:val="28"/>
        </w:rPr>
        <w:t>: устное или письменное высказывание своего мнения/оценочного суждения по проблеме текста, беседа/диалог по теме/проблеме текста, сочинение-рассуждение (8–9 классы).</w:t>
      </w:r>
    </w:p>
    <w:p w:rsidR="00BE3193" w:rsidRDefault="006D2670" w:rsidP="00D53C51">
      <w:pPr>
        <w:pStyle w:val="1"/>
        <w:spacing w:line="276" w:lineRule="auto"/>
        <w:ind w:left="0" w:right="5831"/>
        <w:jc w:val="left"/>
      </w:pPr>
      <w:r>
        <w:t>Оценивание</w:t>
      </w:r>
      <w:r>
        <w:rPr>
          <w:spacing w:val="-17"/>
        </w:rPr>
        <w:t xml:space="preserve"> </w:t>
      </w:r>
      <w:r>
        <w:t>устной</w:t>
      </w:r>
      <w:r>
        <w:rPr>
          <w:spacing w:val="-17"/>
        </w:rPr>
        <w:t xml:space="preserve"> </w:t>
      </w:r>
      <w:r>
        <w:t xml:space="preserve">речи. </w:t>
      </w:r>
      <w:r>
        <w:rPr>
          <w:spacing w:val="-2"/>
        </w:rPr>
        <w:t>Монолог.</w:t>
      </w:r>
    </w:p>
    <w:p w:rsidR="00BE3193" w:rsidRDefault="006D2670" w:rsidP="008B2FE2">
      <w:pPr>
        <w:ind w:left="9" w:right="147"/>
        <w:jc w:val="center"/>
        <w:rPr>
          <w:i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монолога</w:t>
      </w:r>
    </w:p>
    <w:p w:rsidR="00BE3193" w:rsidRDefault="00BE3193" w:rsidP="008B2FE2">
      <w:pPr>
        <w:pStyle w:val="a3"/>
        <w:ind w:left="0" w:firstLine="0"/>
        <w:jc w:val="left"/>
        <w:rPr>
          <w:i/>
          <w:sz w:val="13"/>
        </w:rPr>
      </w:pPr>
    </w:p>
    <w:tbl>
      <w:tblPr>
        <w:tblStyle w:val="TableNormal"/>
        <w:tblW w:w="9917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3"/>
        <w:gridCol w:w="6810"/>
        <w:gridCol w:w="1134"/>
      </w:tblGrid>
      <w:tr w:rsidR="00BE3193" w:rsidRPr="00B1616A" w:rsidTr="00D37025">
        <w:trPr>
          <w:trHeight w:val="170"/>
        </w:trPr>
        <w:tc>
          <w:tcPr>
            <w:tcW w:w="1973" w:type="dxa"/>
          </w:tcPr>
          <w:p w:rsidR="00BE3193" w:rsidRPr="00B1616A" w:rsidRDefault="006D2670" w:rsidP="008B2FE2">
            <w:pPr>
              <w:pStyle w:val="TableParagraph"/>
              <w:ind w:left="359"/>
              <w:rPr>
                <w:b/>
              </w:rPr>
            </w:pPr>
            <w:r w:rsidRPr="00B1616A">
              <w:rPr>
                <w:b/>
              </w:rPr>
              <w:t xml:space="preserve">Виды </w:t>
            </w:r>
            <w:r w:rsidRPr="00B1616A">
              <w:rPr>
                <w:b/>
                <w:spacing w:val="-2"/>
              </w:rPr>
              <w:t>заданий</w:t>
            </w:r>
          </w:p>
        </w:tc>
        <w:tc>
          <w:tcPr>
            <w:tcW w:w="6810" w:type="dxa"/>
          </w:tcPr>
          <w:p w:rsidR="00BE3193" w:rsidRPr="00B1616A" w:rsidRDefault="006D2670" w:rsidP="008B2FE2">
            <w:pPr>
              <w:pStyle w:val="TableParagraph"/>
              <w:ind w:left="1684"/>
              <w:rPr>
                <w:b/>
              </w:rPr>
            </w:pPr>
            <w:r w:rsidRPr="00B1616A">
              <w:rPr>
                <w:b/>
              </w:rPr>
              <w:t>Критерии</w:t>
            </w:r>
            <w:r w:rsidRPr="00B1616A">
              <w:rPr>
                <w:b/>
                <w:spacing w:val="-4"/>
              </w:rPr>
              <w:t xml:space="preserve"> </w:t>
            </w:r>
            <w:r w:rsidRPr="00B1616A">
              <w:rPr>
                <w:b/>
                <w:spacing w:val="-2"/>
              </w:rPr>
              <w:t>оценивания</w:t>
            </w:r>
          </w:p>
        </w:tc>
        <w:tc>
          <w:tcPr>
            <w:tcW w:w="1134" w:type="dxa"/>
          </w:tcPr>
          <w:p w:rsidR="00BE3193" w:rsidRPr="00B1616A" w:rsidRDefault="006D2670" w:rsidP="008B2FE2">
            <w:pPr>
              <w:pStyle w:val="TableParagraph"/>
              <w:ind w:left="4" w:right="1"/>
              <w:jc w:val="center"/>
              <w:rPr>
                <w:b/>
              </w:rPr>
            </w:pPr>
            <w:r w:rsidRPr="00B1616A">
              <w:rPr>
                <w:b/>
                <w:spacing w:val="-2"/>
              </w:rPr>
              <w:t>Отметка</w:t>
            </w:r>
          </w:p>
        </w:tc>
      </w:tr>
      <w:tr w:rsidR="00667F08" w:rsidRPr="00B1616A" w:rsidTr="00D37025">
        <w:trPr>
          <w:trHeight w:val="141"/>
        </w:trPr>
        <w:tc>
          <w:tcPr>
            <w:tcW w:w="1973" w:type="dxa"/>
            <w:tcBorders>
              <w:bottom w:val="nil"/>
            </w:tcBorders>
          </w:tcPr>
          <w:p w:rsidR="00667F08" w:rsidRPr="00B1616A" w:rsidRDefault="00667F08" w:rsidP="004A1131">
            <w:pPr>
              <w:pStyle w:val="TableParagraph"/>
              <w:ind w:left="107"/>
            </w:pPr>
            <w:r w:rsidRPr="00B1616A">
              <w:t>Устный</w:t>
            </w:r>
            <w:r w:rsidRPr="00B1616A">
              <w:rPr>
                <w:spacing w:val="-3"/>
              </w:rPr>
              <w:t xml:space="preserve"> </w:t>
            </w:r>
            <w:r w:rsidRPr="00B1616A">
              <w:rPr>
                <w:spacing w:val="-2"/>
              </w:rPr>
              <w:t>пересказ</w:t>
            </w:r>
          </w:p>
        </w:tc>
        <w:tc>
          <w:tcPr>
            <w:tcW w:w="6810" w:type="dxa"/>
            <w:vMerge w:val="restart"/>
          </w:tcPr>
          <w:p w:rsidR="00667F08" w:rsidRPr="00B1616A" w:rsidRDefault="00667F08" w:rsidP="004A1131">
            <w:pPr>
              <w:pStyle w:val="TableParagraph"/>
              <w:tabs>
                <w:tab w:val="left" w:pos="1637"/>
                <w:tab w:val="left" w:pos="2554"/>
                <w:tab w:val="left" w:pos="3760"/>
                <w:tab w:val="left" w:pos="4648"/>
                <w:tab w:val="left" w:pos="5043"/>
              </w:tabs>
              <w:ind w:left="105"/>
            </w:pPr>
            <w:r w:rsidRPr="00B1616A">
              <w:rPr>
                <w:spacing w:val="-2"/>
              </w:rPr>
              <w:t>Содержание</w:t>
            </w:r>
            <w:r w:rsidRPr="00B1616A">
              <w:t xml:space="preserve">  </w:t>
            </w:r>
            <w:r w:rsidRPr="00B1616A">
              <w:rPr>
                <w:spacing w:val="-2"/>
              </w:rPr>
              <w:t>текста</w:t>
            </w:r>
            <w:r w:rsidRPr="00B1616A">
              <w:t xml:space="preserve">  </w:t>
            </w:r>
            <w:r w:rsidRPr="00B1616A">
              <w:rPr>
                <w:spacing w:val="-2"/>
              </w:rPr>
              <w:t>передано</w:t>
            </w:r>
            <w:r w:rsidRPr="00B1616A">
              <w:t xml:space="preserve">   </w:t>
            </w:r>
            <w:r w:rsidRPr="00B1616A">
              <w:rPr>
                <w:spacing w:val="-4"/>
              </w:rPr>
              <w:t>полно</w:t>
            </w:r>
            <w:r w:rsidRPr="00B1616A">
              <w:tab/>
            </w:r>
            <w:r w:rsidRPr="00B1616A">
              <w:rPr>
                <w:spacing w:val="-10"/>
              </w:rPr>
              <w:t>и</w:t>
            </w:r>
            <w:r w:rsidRPr="00B1616A">
              <w:t xml:space="preserve">   </w:t>
            </w:r>
            <w:r w:rsidRPr="00B1616A">
              <w:rPr>
                <w:spacing w:val="-2"/>
              </w:rPr>
              <w:t>точно.</w:t>
            </w:r>
          </w:p>
          <w:p w:rsidR="00667F08" w:rsidRPr="00B1616A" w:rsidRDefault="00667F08" w:rsidP="004A1131">
            <w:pPr>
              <w:pStyle w:val="TableParagraph"/>
              <w:ind w:left="105"/>
            </w:pPr>
            <w:r w:rsidRPr="00B1616A">
              <w:t>Использована</w:t>
            </w:r>
            <w:r w:rsidRPr="00B1616A">
              <w:rPr>
                <w:spacing w:val="47"/>
              </w:rPr>
              <w:t xml:space="preserve"> </w:t>
            </w:r>
            <w:r w:rsidRPr="00B1616A">
              <w:t>пройденная</w:t>
            </w:r>
            <w:r w:rsidRPr="00B1616A">
              <w:rPr>
                <w:spacing w:val="48"/>
              </w:rPr>
              <w:t xml:space="preserve"> </w:t>
            </w:r>
            <w:r w:rsidRPr="00B1616A">
              <w:t>лексика</w:t>
            </w:r>
            <w:r w:rsidRPr="00B1616A">
              <w:rPr>
                <w:spacing w:val="48"/>
              </w:rPr>
              <w:t xml:space="preserve"> </w:t>
            </w:r>
            <w:r w:rsidRPr="00B1616A">
              <w:t>из</w:t>
            </w:r>
            <w:r w:rsidRPr="00B1616A">
              <w:rPr>
                <w:spacing w:val="49"/>
              </w:rPr>
              <w:t xml:space="preserve"> </w:t>
            </w:r>
            <w:r w:rsidRPr="00B1616A">
              <w:t>текста.</w:t>
            </w:r>
            <w:r w:rsidRPr="00B1616A">
              <w:rPr>
                <w:spacing w:val="49"/>
              </w:rPr>
              <w:t xml:space="preserve"> </w:t>
            </w:r>
            <w:r w:rsidRPr="00B1616A">
              <w:rPr>
                <w:spacing w:val="-4"/>
              </w:rPr>
              <w:t>Объем</w:t>
            </w:r>
          </w:p>
          <w:p w:rsidR="00667F08" w:rsidRPr="00B1616A" w:rsidRDefault="00667F08" w:rsidP="004A1131">
            <w:pPr>
              <w:pStyle w:val="TableParagraph"/>
              <w:ind w:left="105"/>
            </w:pPr>
            <w:r w:rsidRPr="00B1616A">
              <w:t>пересказа</w:t>
            </w:r>
            <w:r w:rsidRPr="00B1616A">
              <w:rPr>
                <w:spacing w:val="27"/>
              </w:rPr>
              <w:t xml:space="preserve">  </w:t>
            </w:r>
            <w:r w:rsidRPr="00B1616A">
              <w:t>соответствует</w:t>
            </w:r>
            <w:r w:rsidRPr="00B1616A">
              <w:rPr>
                <w:spacing w:val="29"/>
              </w:rPr>
              <w:t xml:space="preserve">  </w:t>
            </w:r>
            <w:r w:rsidRPr="00B1616A">
              <w:t>требованиям</w:t>
            </w:r>
            <w:r w:rsidRPr="00B1616A">
              <w:rPr>
                <w:spacing w:val="29"/>
              </w:rPr>
              <w:t xml:space="preserve">  </w:t>
            </w:r>
            <w:r w:rsidRPr="00B1616A">
              <w:rPr>
                <w:spacing w:val="-2"/>
              </w:rPr>
              <w:t>федеральной</w:t>
            </w:r>
          </w:p>
          <w:p w:rsidR="00667F08" w:rsidRPr="00B1616A" w:rsidRDefault="00667F08" w:rsidP="004A1131">
            <w:pPr>
              <w:pStyle w:val="TableParagraph"/>
              <w:ind w:left="105"/>
            </w:pPr>
            <w:r w:rsidRPr="00B1616A">
              <w:lastRenderedPageBreak/>
              <w:t>рабочей</w:t>
            </w:r>
            <w:r w:rsidRPr="00B1616A">
              <w:rPr>
                <w:spacing w:val="-3"/>
              </w:rPr>
              <w:t xml:space="preserve"> </w:t>
            </w:r>
            <w:r w:rsidRPr="00B1616A">
              <w:rPr>
                <w:spacing w:val="-2"/>
              </w:rPr>
              <w:t>программы.</w:t>
            </w:r>
          </w:p>
          <w:p w:rsidR="00667F08" w:rsidRPr="00B1616A" w:rsidRDefault="00667F08" w:rsidP="004A1131">
            <w:pPr>
              <w:pStyle w:val="TableParagraph"/>
              <w:tabs>
                <w:tab w:val="left" w:pos="2912"/>
                <w:tab w:val="left" w:pos="3257"/>
                <w:tab w:val="left" w:pos="4899"/>
              </w:tabs>
              <w:ind w:left="105"/>
            </w:pPr>
            <w:r w:rsidRPr="00B1616A">
              <w:t>Лексико-</w:t>
            </w:r>
            <w:r w:rsidRPr="00B1616A">
              <w:rPr>
                <w:spacing w:val="-2"/>
              </w:rPr>
              <w:t>грамматические</w:t>
            </w:r>
            <w:r w:rsidRPr="00B1616A">
              <w:t xml:space="preserve">  </w:t>
            </w:r>
            <w:r w:rsidRPr="00B1616A">
              <w:rPr>
                <w:spacing w:val="-10"/>
              </w:rPr>
              <w:t>и</w:t>
            </w:r>
            <w:r w:rsidRPr="00B1616A">
              <w:tab/>
            </w:r>
            <w:r w:rsidRPr="00B1616A">
              <w:rPr>
                <w:spacing w:val="-2"/>
              </w:rPr>
              <w:t>фонетические</w:t>
            </w:r>
            <w:r w:rsidRPr="00B1616A">
              <w:t xml:space="preserve">   </w:t>
            </w:r>
            <w:r w:rsidRPr="00B1616A">
              <w:rPr>
                <w:spacing w:val="-2"/>
              </w:rPr>
              <w:t>ошибки</w:t>
            </w:r>
          </w:p>
          <w:p w:rsidR="00667F08" w:rsidRPr="00B1616A" w:rsidRDefault="00667F08" w:rsidP="004A1131">
            <w:pPr>
              <w:pStyle w:val="TableParagraph"/>
              <w:tabs>
                <w:tab w:val="left" w:pos="1812"/>
                <w:tab w:val="left" w:pos="3518"/>
                <w:tab w:val="left" w:pos="5338"/>
              </w:tabs>
              <w:ind w:left="105"/>
            </w:pPr>
            <w:r w:rsidRPr="00B1616A">
              <w:rPr>
                <w:spacing w:val="-2"/>
              </w:rPr>
              <w:t>Практически</w:t>
            </w:r>
            <w:r w:rsidRPr="00B1616A">
              <w:t xml:space="preserve">  </w:t>
            </w:r>
            <w:r w:rsidRPr="00B1616A">
              <w:rPr>
                <w:spacing w:val="-2"/>
              </w:rPr>
              <w:t>отсутствуют</w:t>
            </w:r>
            <w:r w:rsidRPr="00B1616A">
              <w:t xml:space="preserve">  </w:t>
            </w:r>
            <w:r w:rsidRPr="00B1616A">
              <w:rPr>
                <w:spacing w:val="-2"/>
              </w:rPr>
              <w:t>(допускаются</w:t>
            </w:r>
            <w:r w:rsidRPr="00B1616A">
              <w:t xml:space="preserve"> </w:t>
            </w:r>
            <w:r w:rsidRPr="00B1616A">
              <w:rPr>
                <w:spacing w:val="-5"/>
              </w:rPr>
              <w:t>1–2</w:t>
            </w:r>
          </w:p>
          <w:p w:rsidR="00667F08" w:rsidRPr="00B1616A" w:rsidRDefault="00667F08" w:rsidP="004A1131">
            <w:pPr>
              <w:pStyle w:val="TableParagraph"/>
              <w:tabs>
                <w:tab w:val="left" w:pos="3971"/>
              </w:tabs>
              <w:ind w:left="105"/>
            </w:pPr>
            <w:r w:rsidRPr="00B1616A">
              <w:t>лексическо-грамматических</w:t>
            </w:r>
            <w:r w:rsidRPr="00B1616A">
              <w:rPr>
                <w:spacing w:val="34"/>
              </w:rPr>
              <w:t xml:space="preserve">  </w:t>
            </w:r>
            <w:r w:rsidRPr="00B1616A">
              <w:rPr>
                <w:spacing w:val="-4"/>
              </w:rPr>
              <w:t>и/или</w:t>
            </w:r>
            <w:r w:rsidRPr="00B1616A">
              <w:t xml:space="preserve">  1</w:t>
            </w:r>
            <w:r w:rsidRPr="00B1616A">
              <w:rPr>
                <w:spacing w:val="37"/>
              </w:rPr>
              <w:t xml:space="preserve"> </w:t>
            </w:r>
            <w:r w:rsidRPr="00B1616A">
              <w:rPr>
                <w:spacing w:val="-2"/>
              </w:rPr>
              <w:t>фонетическая</w:t>
            </w:r>
          </w:p>
          <w:p w:rsidR="00667F08" w:rsidRPr="00B1616A" w:rsidRDefault="00667F08" w:rsidP="004A1131">
            <w:pPr>
              <w:pStyle w:val="TableParagraph"/>
              <w:ind w:left="105"/>
            </w:pPr>
            <w:r w:rsidRPr="00B1616A">
              <w:rPr>
                <w:spacing w:val="-2"/>
              </w:rPr>
              <w:t>ошибка)</w:t>
            </w:r>
          </w:p>
        </w:tc>
        <w:tc>
          <w:tcPr>
            <w:tcW w:w="1134" w:type="dxa"/>
            <w:vMerge w:val="restart"/>
          </w:tcPr>
          <w:p w:rsidR="00667F08" w:rsidRPr="00B1616A" w:rsidRDefault="00667F08" w:rsidP="004A1131">
            <w:pPr>
              <w:pStyle w:val="TableParagraph"/>
              <w:ind w:left="4"/>
              <w:jc w:val="center"/>
              <w:rPr>
                <w:b/>
              </w:rPr>
            </w:pPr>
            <w:r w:rsidRPr="00B1616A">
              <w:rPr>
                <w:b/>
                <w:spacing w:val="-5"/>
              </w:rPr>
              <w:lastRenderedPageBreak/>
              <w:t>«5»</w:t>
            </w:r>
          </w:p>
        </w:tc>
      </w:tr>
      <w:tr w:rsidR="00667F08" w:rsidRPr="00B1616A" w:rsidTr="00D37025">
        <w:trPr>
          <w:trHeight w:val="124"/>
        </w:trPr>
        <w:tc>
          <w:tcPr>
            <w:tcW w:w="1973" w:type="dxa"/>
            <w:tcBorders>
              <w:top w:val="nil"/>
              <w:bottom w:val="nil"/>
            </w:tcBorders>
          </w:tcPr>
          <w:p w:rsidR="00667F08" w:rsidRPr="00B1616A" w:rsidRDefault="00667F08" w:rsidP="004A1131">
            <w:pPr>
              <w:pStyle w:val="TableParagraph"/>
              <w:ind w:left="107"/>
            </w:pPr>
            <w:r w:rsidRPr="00B1616A">
              <w:rPr>
                <w:spacing w:val="-2"/>
              </w:rPr>
              <w:t>текста</w:t>
            </w:r>
          </w:p>
        </w:tc>
        <w:tc>
          <w:tcPr>
            <w:tcW w:w="6810" w:type="dxa"/>
            <w:vMerge/>
          </w:tcPr>
          <w:p w:rsidR="00667F08" w:rsidRPr="00B1616A" w:rsidRDefault="00667F08" w:rsidP="004A1131">
            <w:pPr>
              <w:pStyle w:val="TableParagraph"/>
              <w:ind w:left="105"/>
            </w:pPr>
          </w:p>
        </w:tc>
        <w:tc>
          <w:tcPr>
            <w:tcW w:w="1134" w:type="dxa"/>
            <w:vMerge/>
          </w:tcPr>
          <w:p w:rsidR="00667F08" w:rsidRPr="00B1616A" w:rsidRDefault="00667F08" w:rsidP="004A1131">
            <w:pPr>
              <w:pStyle w:val="TableParagraph"/>
            </w:pPr>
          </w:p>
        </w:tc>
      </w:tr>
      <w:tr w:rsidR="00667F08" w:rsidRPr="00B1616A" w:rsidTr="00D37025">
        <w:trPr>
          <w:trHeight w:val="124"/>
        </w:trPr>
        <w:tc>
          <w:tcPr>
            <w:tcW w:w="1973" w:type="dxa"/>
            <w:tcBorders>
              <w:top w:val="nil"/>
              <w:bottom w:val="nil"/>
            </w:tcBorders>
          </w:tcPr>
          <w:p w:rsidR="00667F08" w:rsidRPr="00B1616A" w:rsidRDefault="00667F08" w:rsidP="004A1131">
            <w:pPr>
              <w:pStyle w:val="TableParagraph"/>
            </w:pPr>
          </w:p>
        </w:tc>
        <w:tc>
          <w:tcPr>
            <w:tcW w:w="6810" w:type="dxa"/>
            <w:vMerge/>
          </w:tcPr>
          <w:p w:rsidR="00667F08" w:rsidRPr="00B1616A" w:rsidRDefault="00667F08" w:rsidP="004A1131">
            <w:pPr>
              <w:pStyle w:val="TableParagraph"/>
              <w:ind w:left="105"/>
            </w:pPr>
          </w:p>
        </w:tc>
        <w:tc>
          <w:tcPr>
            <w:tcW w:w="1134" w:type="dxa"/>
            <w:vMerge/>
          </w:tcPr>
          <w:p w:rsidR="00667F08" w:rsidRPr="00B1616A" w:rsidRDefault="00667F08" w:rsidP="004A1131">
            <w:pPr>
              <w:pStyle w:val="TableParagraph"/>
            </w:pPr>
          </w:p>
        </w:tc>
      </w:tr>
      <w:tr w:rsidR="00667F08" w:rsidRPr="00B1616A" w:rsidTr="00D37025">
        <w:trPr>
          <w:trHeight w:val="124"/>
        </w:trPr>
        <w:tc>
          <w:tcPr>
            <w:tcW w:w="1973" w:type="dxa"/>
            <w:tcBorders>
              <w:top w:val="nil"/>
              <w:bottom w:val="nil"/>
            </w:tcBorders>
          </w:tcPr>
          <w:p w:rsidR="00667F08" w:rsidRPr="00B1616A" w:rsidRDefault="00667F08" w:rsidP="004A1131">
            <w:pPr>
              <w:pStyle w:val="TableParagraph"/>
            </w:pPr>
          </w:p>
        </w:tc>
        <w:tc>
          <w:tcPr>
            <w:tcW w:w="6810" w:type="dxa"/>
            <w:vMerge/>
          </w:tcPr>
          <w:p w:rsidR="00667F08" w:rsidRPr="00B1616A" w:rsidRDefault="00667F08" w:rsidP="004A1131">
            <w:pPr>
              <w:pStyle w:val="TableParagraph"/>
              <w:ind w:left="105"/>
            </w:pPr>
          </w:p>
        </w:tc>
        <w:tc>
          <w:tcPr>
            <w:tcW w:w="1134" w:type="dxa"/>
            <w:vMerge/>
          </w:tcPr>
          <w:p w:rsidR="00667F08" w:rsidRPr="00B1616A" w:rsidRDefault="00667F08" w:rsidP="004A1131">
            <w:pPr>
              <w:pStyle w:val="TableParagraph"/>
            </w:pPr>
          </w:p>
        </w:tc>
      </w:tr>
      <w:tr w:rsidR="00667F08" w:rsidRPr="00B1616A" w:rsidTr="00D37025">
        <w:trPr>
          <w:trHeight w:val="124"/>
        </w:trPr>
        <w:tc>
          <w:tcPr>
            <w:tcW w:w="1973" w:type="dxa"/>
            <w:tcBorders>
              <w:top w:val="nil"/>
              <w:bottom w:val="nil"/>
            </w:tcBorders>
          </w:tcPr>
          <w:p w:rsidR="00667F08" w:rsidRPr="00B1616A" w:rsidRDefault="00667F08" w:rsidP="004A1131">
            <w:pPr>
              <w:pStyle w:val="TableParagraph"/>
            </w:pPr>
          </w:p>
        </w:tc>
        <w:tc>
          <w:tcPr>
            <w:tcW w:w="6810" w:type="dxa"/>
            <w:vMerge/>
          </w:tcPr>
          <w:p w:rsidR="00667F08" w:rsidRPr="00B1616A" w:rsidRDefault="00667F08" w:rsidP="004A1131">
            <w:pPr>
              <w:pStyle w:val="TableParagraph"/>
              <w:ind w:left="105"/>
            </w:pPr>
          </w:p>
        </w:tc>
        <w:tc>
          <w:tcPr>
            <w:tcW w:w="1134" w:type="dxa"/>
            <w:vMerge/>
          </w:tcPr>
          <w:p w:rsidR="00667F08" w:rsidRPr="00B1616A" w:rsidRDefault="00667F08" w:rsidP="004A1131">
            <w:pPr>
              <w:pStyle w:val="TableParagraph"/>
            </w:pPr>
          </w:p>
        </w:tc>
      </w:tr>
      <w:tr w:rsidR="00667F08" w:rsidRPr="00B1616A" w:rsidTr="00D37025">
        <w:trPr>
          <w:trHeight w:val="124"/>
        </w:trPr>
        <w:tc>
          <w:tcPr>
            <w:tcW w:w="1973" w:type="dxa"/>
            <w:tcBorders>
              <w:top w:val="nil"/>
              <w:bottom w:val="nil"/>
            </w:tcBorders>
          </w:tcPr>
          <w:p w:rsidR="00667F08" w:rsidRPr="00B1616A" w:rsidRDefault="00667F08" w:rsidP="004A1131">
            <w:pPr>
              <w:pStyle w:val="TableParagraph"/>
            </w:pPr>
          </w:p>
        </w:tc>
        <w:tc>
          <w:tcPr>
            <w:tcW w:w="6810" w:type="dxa"/>
            <w:vMerge/>
          </w:tcPr>
          <w:p w:rsidR="00667F08" w:rsidRPr="00B1616A" w:rsidRDefault="00667F08" w:rsidP="004A1131">
            <w:pPr>
              <w:pStyle w:val="TableParagraph"/>
              <w:ind w:left="105"/>
            </w:pPr>
          </w:p>
        </w:tc>
        <w:tc>
          <w:tcPr>
            <w:tcW w:w="1134" w:type="dxa"/>
            <w:vMerge/>
          </w:tcPr>
          <w:p w:rsidR="00667F08" w:rsidRPr="00B1616A" w:rsidRDefault="00667F08" w:rsidP="004A1131">
            <w:pPr>
              <w:pStyle w:val="TableParagraph"/>
            </w:pPr>
          </w:p>
        </w:tc>
      </w:tr>
      <w:tr w:rsidR="00667F08" w:rsidRPr="00B1616A" w:rsidTr="00D37025">
        <w:trPr>
          <w:trHeight w:val="124"/>
        </w:trPr>
        <w:tc>
          <w:tcPr>
            <w:tcW w:w="1973" w:type="dxa"/>
            <w:tcBorders>
              <w:top w:val="nil"/>
              <w:bottom w:val="nil"/>
            </w:tcBorders>
          </w:tcPr>
          <w:p w:rsidR="00667F08" w:rsidRPr="00B1616A" w:rsidRDefault="00667F08" w:rsidP="004A1131">
            <w:pPr>
              <w:pStyle w:val="TableParagraph"/>
            </w:pPr>
          </w:p>
        </w:tc>
        <w:tc>
          <w:tcPr>
            <w:tcW w:w="6810" w:type="dxa"/>
            <w:vMerge/>
          </w:tcPr>
          <w:p w:rsidR="00667F08" w:rsidRPr="00B1616A" w:rsidRDefault="00667F08" w:rsidP="004A1131">
            <w:pPr>
              <w:pStyle w:val="TableParagraph"/>
              <w:ind w:left="105"/>
            </w:pPr>
          </w:p>
        </w:tc>
        <w:tc>
          <w:tcPr>
            <w:tcW w:w="1134" w:type="dxa"/>
            <w:vMerge/>
          </w:tcPr>
          <w:p w:rsidR="00667F08" w:rsidRPr="00B1616A" w:rsidRDefault="00667F08" w:rsidP="004A1131">
            <w:pPr>
              <w:pStyle w:val="TableParagraph"/>
            </w:pPr>
          </w:p>
        </w:tc>
      </w:tr>
      <w:tr w:rsidR="00667F08" w:rsidRPr="00B1616A" w:rsidTr="00D37025">
        <w:trPr>
          <w:trHeight w:val="22"/>
        </w:trPr>
        <w:tc>
          <w:tcPr>
            <w:tcW w:w="1973" w:type="dxa"/>
            <w:tcBorders>
              <w:top w:val="nil"/>
              <w:bottom w:val="nil"/>
            </w:tcBorders>
          </w:tcPr>
          <w:p w:rsidR="00667F08" w:rsidRPr="00B1616A" w:rsidRDefault="00667F08" w:rsidP="004A1131">
            <w:pPr>
              <w:pStyle w:val="TableParagraph"/>
            </w:pPr>
          </w:p>
        </w:tc>
        <w:tc>
          <w:tcPr>
            <w:tcW w:w="6810" w:type="dxa"/>
            <w:vMerge/>
          </w:tcPr>
          <w:p w:rsidR="00667F08" w:rsidRPr="00B1616A" w:rsidRDefault="00667F08" w:rsidP="004A1131">
            <w:pPr>
              <w:pStyle w:val="TableParagraph"/>
              <w:ind w:left="105"/>
            </w:pPr>
          </w:p>
        </w:tc>
        <w:tc>
          <w:tcPr>
            <w:tcW w:w="1134" w:type="dxa"/>
            <w:vMerge/>
          </w:tcPr>
          <w:p w:rsidR="00667F08" w:rsidRPr="00B1616A" w:rsidRDefault="00667F08" w:rsidP="004A1131">
            <w:pPr>
              <w:pStyle w:val="TableParagraph"/>
            </w:pPr>
          </w:p>
        </w:tc>
      </w:tr>
      <w:tr w:rsidR="00DA4D98" w:rsidRPr="00B1616A" w:rsidTr="00CB65C3">
        <w:trPr>
          <w:trHeight w:val="1095"/>
        </w:trPr>
        <w:tc>
          <w:tcPr>
            <w:tcW w:w="1973" w:type="dxa"/>
            <w:vMerge w:val="restart"/>
            <w:tcBorders>
              <w:top w:val="nil"/>
            </w:tcBorders>
          </w:tcPr>
          <w:p w:rsidR="00DA4D98" w:rsidRPr="00B1616A" w:rsidRDefault="00DA4D98" w:rsidP="004A1131">
            <w:pPr>
              <w:pStyle w:val="TableParagraph"/>
            </w:pPr>
          </w:p>
        </w:tc>
        <w:tc>
          <w:tcPr>
            <w:tcW w:w="6810" w:type="dxa"/>
            <w:tcBorders>
              <w:bottom w:val="single" w:sz="4" w:space="0" w:color="auto"/>
            </w:tcBorders>
          </w:tcPr>
          <w:p w:rsidR="00DA4D98" w:rsidRPr="00B1616A" w:rsidRDefault="00DA4D98" w:rsidP="004A1131">
            <w:pPr>
              <w:pStyle w:val="TableParagraph"/>
              <w:tabs>
                <w:tab w:val="left" w:pos="1613"/>
                <w:tab w:val="left" w:pos="2503"/>
                <w:tab w:val="left" w:pos="3686"/>
                <w:tab w:val="left" w:pos="5084"/>
              </w:tabs>
              <w:ind w:left="105"/>
            </w:pPr>
            <w:r w:rsidRPr="00B1616A">
              <w:rPr>
                <w:spacing w:val="-2"/>
              </w:rPr>
              <w:t>Содержание</w:t>
            </w:r>
            <w:r w:rsidRPr="00B1616A">
              <w:t xml:space="preserve">  </w:t>
            </w:r>
            <w:r w:rsidRPr="00B1616A">
              <w:rPr>
                <w:spacing w:val="-2"/>
              </w:rPr>
              <w:t>текста</w:t>
            </w:r>
            <w:r w:rsidRPr="00B1616A">
              <w:t xml:space="preserve">  </w:t>
            </w:r>
            <w:r w:rsidRPr="00B1616A">
              <w:rPr>
                <w:spacing w:val="-2"/>
              </w:rPr>
              <w:t>передано</w:t>
            </w:r>
            <w:r w:rsidRPr="00B1616A">
              <w:t xml:space="preserve">  </w:t>
            </w:r>
            <w:r w:rsidRPr="00B1616A">
              <w:rPr>
                <w:spacing w:val="-2"/>
              </w:rPr>
              <w:t>достаточно</w:t>
            </w:r>
            <w:r w:rsidRPr="00B1616A">
              <w:t xml:space="preserve">   </w:t>
            </w:r>
            <w:r w:rsidRPr="00B1616A">
              <w:rPr>
                <w:spacing w:val="-2"/>
              </w:rPr>
              <w:t>полно</w:t>
            </w:r>
          </w:p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и</w:t>
            </w:r>
            <w:r w:rsidRPr="00B1616A">
              <w:rPr>
                <w:spacing w:val="50"/>
              </w:rPr>
              <w:t xml:space="preserve"> </w:t>
            </w:r>
            <w:r w:rsidRPr="00B1616A">
              <w:t>точно</w:t>
            </w:r>
            <w:r w:rsidRPr="00B1616A">
              <w:rPr>
                <w:spacing w:val="50"/>
              </w:rPr>
              <w:t xml:space="preserve"> </w:t>
            </w:r>
            <w:r w:rsidRPr="00B1616A">
              <w:t>(допускается</w:t>
            </w:r>
            <w:r w:rsidRPr="00B1616A">
              <w:rPr>
                <w:spacing w:val="51"/>
              </w:rPr>
              <w:t xml:space="preserve"> </w:t>
            </w:r>
            <w:r w:rsidRPr="00B1616A">
              <w:t>1–2</w:t>
            </w:r>
            <w:r w:rsidRPr="00B1616A">
              <w:rPr>
                <w:spacing w:val="50"/>
              </w:rPr>
              <w:t xml:space="preserve"> </w:t>
            </w:r>
            <w:r w:rsidRPr="00B1616A">
              <w:t>фактических</w:t>
            </w:r>
            <w:r w:rsidRPr="00B1616A">
              <w:rPr>
                <w:spacing w:val="50"/>
              </w:rPr>
              <w:t xml:space="preserve"> </w:t>
            </w:r>
            <w:r w:rsidRPr="00B1616A">
              <w:rPr>
                <w:spacing w:val="-2"/>
              </w:rPr>
              <w:t>неточности).</w:t>
            </w:r>
          </w:p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Использована</w:t>
            </w:r>
            <w:r w:rsidRPr="00B1616A">
              <w:rPr>
                <w:spacing w:val="47"/>
              </w:rPr>
              <w:t xml:space="preserve"> </w:t>
            </w:r>
            <w:r w:rsidRPr="00B1616A">
              <w:t>пройденная</w:t>
            </w:r>
            <w:r w:rsidRPr="00B1616A">
              <w:rPr>
                <w:spacing w:val="48"/>
              </w:rPr>
              <w:t xml:space="preserve"> </w:t>
            </w:r>
            <w:r w:rsidRPr="00B1616A">
              <w:t>лексика</w:t>
            </w:r>
            <w:r w:rsidRPr="00B1616A">
              <w:rPr>
                <w:spacing w:val="48"/>
              </w:rPr>
              <w:t xml:space="preserve"> </w:t>
            </w:r>
            <w:r w:rsidRPr="00B1616A">
              <w:t>из</w:t>
            </w:r>
            <w:r w:rsidRPr="00B1616A">
              <w:rPr>
                <w:spacing w:val="49"/>
              </w:rPr>
              <w:t xml:space="preserve"> </w:t>
            </w:r>
            <w:r w:rsidRPr="00B1616A">
              <w:t>текста.</w:t>
            </w:r>
            <w:r w:rsidRPr="00B1616A">
              <w:rPr>
                <w:spacing w:val="49"/>
              </w:rPr>
              <w:t xml:space="preserve"> </w:t>
            </w:r>
            <w:r w:rsidRPr="00B1616A">
              <w:rPr>
                <w:spacing w:val="-4"/>
              </w:rPr>
              <w:t>Объем</w:t>
            </w:r>
            <w:r w:rsidRPr="00B1616A">
              <w:rPr>
                <w:spacing w:val="-2"/>
              </w:rPr>
              <w:t xml:space="preserve"> пересказа</w:t>
            </w:r>
          </w:p>
          <w:p w:rsidR="00DA4D98" w:rsidRPr="00B1616A" w:rsidRDefault="00DA4D98" w:rsidP="004A1131">
            <w:pPr>
              <w:pStyle w:val="TableParagraph"/>
              <w:tabs>
                <w:tab w:val="left" w:pos="1376"/>
                <w:tab w:val="left" w:pos="1769"/>
                <w:tab w:val="left" w:pos="2676"/>
                <w:tab w:val="left" w:pos="4387"/>
              </w:tabs>
              <w:ind w:left="105"/>
            </w:pPr>
            <w:r w:rsidRPr="00B1616A">
              <w:rPr>
                <w:spacing w:val="-10"/>
              </w:rPr>
              <w:t>В</w:t>
            </w:r>
            <w:r w:rsidRPr="00B1616A">
              <w:t xml:space="preserve"> </w:t>
            </w:r>
            <w:r w:rsidRPr="00B1616A">
              <w:rPr>
                <w:spacing w:val="-4"/>
              </w:rPr>
              <w:t>целом</w:t>
            </w:r>
            <w:r w:rsidRPr="00B1616A">
              <w:t xml:space="preserve">  </w:t>
            </w:r>
            <w:r w:rsidRPr="00B1616A">
              <w:rPr>
                <w:spacing w:val="-2"/>
              </w:rPr>
              <w:t>соответствует</w:t>
            </w:r>
            <w:r w:rsidRPr="00B1616A">
              <w:t xml:space="preserve">  </w:t>
            </w:r>
            <w:r w:rsidRPr="00B1616A">
              <w:rPr>
                <w:spacing w:val="-2"/>
              </w:rPr>
              <w:t>требованиям</w:t>
            </w:r>
            <w:r w:rsidRPr="00B1616A">
              <w:t xml:space="preserve"> федеральной рабочей</w:t>
            </w:r>
          </w:p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программы</w:t>
            </w:r>
            <w:r w:rsidRPr="00B1616A">
              <w:rPr>
                <w:spacing w:val="9"/>
              </w:rPr>
              <w:t xml:space="preserve"> </w:t>
            </w:r>
            <w:r w:rsidRPr="00B1616A">
              <w:t>(на</w:t>
            </w:r>
            <w:r w:rsidRPr="00B1616A">
              <w:rPr>
                <w:spacing w:val="6"/>
              </w:rPr>
              <w:t xml:space="preserve"> </w:t>
            </w:r>
            <w:r w:rsidRPr="00B1616A">
              <w:t>1</w:t>
            </w:r>
            <w:r w:rsidRPr="00B1616A">
              <w:rPr>
                <w:spacing w:val="9"/>
              </w:rPr>
              <w:t xml:space="preserve"> </w:t>
            </w:r>
            <w:r w:rsidRPr="00B1616A">
              <w:rPr>
                <w:spacing w:val="-2"/>
              </w:rPr>
              <w:t>фразу/реплику</w:t>
            </w:r>
            <w:r w:rsidRPr="00B1616A">
              <w:t xml:space="preserve"> в</w:t>
            </w:r>
            <w:r w:rsidRPr="00B1616A">
              <w:rPr>
                <w:spacing w:val="27"/>
              </w:rPr>
              <w:t xml:space="preserve"> </w:t>
            </w:r>
            <w:r w:rsidRPr="00B1616A">
              <w:t>5–6</w:t>
            </w:r>
            <w:r w:rsidRPr="00B1616A">
              <w:rPr>
                <w:spacing w:val="28"/>
              </w:rPr>
              <w:t xml:space="preserve"> </w:t>
            </w:r>
            <w:r w:rsidRPr="00B1616A">
              <w:t>и</w:t>
            </w:r>
            <w:r w:rsidRPr="00B1616A">
              <w:rPr>
                <w:spacing w:val="28"/>
              </w:rPr>
              <w:t xml:space="preserve"> </w:t>
            </w:r>
            <w:r w:rsidRPr="00B1616A">
              <w:t>на</w:t>
            </w:r>
            <w:r w:rsidRPr="00B1616A">
              <w:rPr>
                <w:spacing w:val="27"/>
              </w:rPr>
              <w:t xml:space="preserve"> </w:t>
            </w:r>
            <w:r w:rsidRPr="00B1616A">
              <w:t>1–2</w:t>
            </w:r>
            <w:r w:rsidRPr="00B1616A">
              <w:rPr>
                <w:spacing w:val="27"/>
              </w:rPr>
              <w:t xml:space="preserve"> </w:t>
            </w:r>
            <w:r w:rsidRPr="00B1616A">
              <w:t>фразы/реплики</w:t>
            </w:r>
          </w:p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в</w:t>
            </w:r>
            <w:r w:rsidRPr="00B1616A">
              <w:rPr>
                <w:spacing w:val="27"/>
              </w:rPr>
              <w:t xml:space="preserve"> </w:t>
            </w:r>
            <w:r w:rsidRPr="00B1616A">
              <w:t>7–9</w:t>
            </w:r>
            <w:r w:rsidRPr="00B1616A">
              <w:rPr>
                <w:spacing w:val="28"/>
              </w:rPr>
              <w:t xml:space="preserve"> </w:t>
            </w:r>
            <w:r w:rsidRPr="00B1616A">
              <w:t>классах</w:t>
            </w:r>
            <w:r w:rsidRPr="00B1616A">
              <w:rPr>
                <w:spacing w:val="30"/>
              </w:rPr>
              <w:t xml:space="preserve"> </w:t>
            </w:r>
            <w:r w:rsidRPr="00B1616A">
              <w:rPr>
                <w:spacing w:val="-2"/>
              </w:rPr>
              <w:t>меньше</w:t>
            </w:r>
            <w:r w:rsidRPr="00B1616A">
              <w:t xml:space="preserve"> нормативного</w:t>
            </w:r>
            <w:r w:rsidRPr="00B1616A">
              <w:rPr>
                <w:spacing w:val="-3"/>
              </w:rPr>
              <w:t xml:space="preserve"> </w:t>
            </w:r>
            <w:r w:rsidRPr="00B1616A">
              <w:rPr>
                <w:spacing w:val="-2"/>
              </w:rPr>
              <w:t>объема).</w:t>
            </w:r>
          </w:p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Допускаются</w:t>
            </w:r>
            <w:r w:rsidRPr="00B1616A">
              <w:rPr>
                <w:spacing w:val="34"/>
              </w:rPr>
              <w:t xml:space="preserve"> </w:t>
            </w:r>
            <w:r w:rsidRPr="00B1616A">
              <w:t>3–4</w:t>
            </w:r>
            <w:r w:rsidRPr="00B1616A">
              <w:rPr>
                <w:spacing w:val="35"/>
              </w:rPr>
              <w:t xml:space="preserve"> </w:t>
            </w:r>
            <w:r w:rsidRPr="00B1616A">
              <w:t>лексико-грамматические</w:t>
            </w:r>
            <w:r w:rsidRPr="00B1616A">
              <w:rPr>
                <w:spacing w:val="34"/>
              </w:rPr>
              <w:t xml:space="preserve"> </w:t>
            </w:r>
            <w:r w:rsidRPr="00B1616A">
              <w:t>и/или</w:t>
            </w:r>
            <w:r w:rsidRPr="00B1616A">
              <w:rPr>
                <w:spacing w:val="36"/>
              </w:rPr>
              <w:t xml:space="preserve"> </w:t>
            </w:r>
            <w:r w:rsidRPr="00B1616A">
              <w:rPr>
                <w:spacing w:val="-5"/>
              </w:rPr>
              <w:t>1–2</w:t>
            </w:r>
          </w:p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фонетические</w:t>
            </w:r>
            <w:r w:rsidRPr="00B1616A">
              <w:rPr>
                <w:spacing w:val="-6"/>
              </w:rPr>
              <w:t xml:space="preserve"> </w:t>
            </w:r>
            <w:r w:rsidRPr="00B1616A">
              <w:rPr>
                <w:spacing w:val="-2"/>
              </w:rPr>
              <w:t>ошибки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4D98" w:rsidRPr="00B1616A" w:rsidRDefault="00DA4D98" w:rsidP="004A1131">
            <w:pPr>
              <w:pStyle w:val="TableParagraph"/>
              <w:ind w:left="4"/>
              <w:jc w:val="center"/>
              <w:rPr>
                <w:b/>
              </w:rPr>
            </w:pPr>
            <w:r w:rsidRPr="00B1616A">
              <w:rPr>
                <w:b/>
                <w:spacing w:val="-5"/>
              </w:rPr>
              <w:t>«4»</w:t>
            </w:r>
          </w:p>
        </w:tc>
      </w:tr>
      <w:tr w:rsidR="00DA4D98" w:rsidRPr="00B1616A" w:rsidTr="00CB65C3">
        <w:trPr>
          <w:trHeight w:val="1209"/>
        </w:trPr>
        <w:tc>
          <w:tcPr>
            <w:tcW w:w="1973" w:type="dxa"/>
            <w:vMerge/>
          </w:tcPr>
          <w:p w:rsidR="00DA4D98" w:rsidRPr="00B1616A" w:rsidRDefault="00DA4D98" w:rsidP="004A1131">
            <w:pPr>
              <w:pStyle w:val="TableParagraph"/>
            </w:pPr>
          </w:p>
        </w:tc>
        <w:tc>
          <w:tcPr>
            <w:tcW w:w="6810" w:type="dxa"/>
            <w:tcBorders>
              <w:bottom w:val="single" w:sz="4" w:space="0" w:color="auto"/>
            </w:tcBorders>
          </w:tcPr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Содержание</w:t>
            </w:r>
            <w:r w:rsidRPr="00B1616A">
              <w:rPr>
                <w:spacing w:val="29"/>
              </w:rPr>
              <w:t xml:space="preserve">  </w:t>
            </w:r>
            <w:r w:rsidRPr="00B1616A">
              <w:t>текста</w:t>
            </w:r>
            <w:r w:rsidRPr="00B1616A">
              <w:rPr>
                <w:spacing w:val="31"/>
              </w:rPr>
              <w:t xml:space="preserve">  </w:t>
            </w:r>
            <w:r w:rsidRPr="00B1616A">
              <w:t>передано</w:t>
            </w:r>
            <w:r w:rsidRPr="00B1616A">
              <w:rPr>
                <w:spacing w:val="30"/>
              </w:rPr>
              <w:t xml:space="preserve">  </w:t>
            </w:r>
            <w:r w:rsidRPr="00B1616A">
              <w:t>недостаточно</w:t>
            </w:r>
            <w:r w:rsidRPr="00B1616A">
              <w:rPr>
                <w:spacing w:val="32"/>
              </w:rPr>
              <w:t xml:space="preserve">  </w:t>
            </w:r>
            <w:r w:rsidRPr="00B1616A">
              <w:rPr>
                <w:spacing w:val="-2"/>
              </w:rPr>
              <w:t>полно</w:t>
            </w:r>
          </w:p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и</w:t>
            </w:r>
            <w:r w:rsidRPr="00B1616A">
              <w:rPr>
                <w:spacing w:val="50"/>
              </w:rPr>
              <w:t xml:space="preserve"> </w:t>
            </w:r>
            <w:r w:rsidRPr="00B1616A">
              <w:t>точно</w:t>
            </w:r>
            <w:r w:rsidRPr="00B1616A">
              <w:rPr>
                <w:spacing w:val="50"/>
              </w:rPr>
              <w:t xml:space="preserve"> </w:t>
            </w:r>
            <w:r w:rsidRPr="00B1616A">
              <w:t>(допускается</w:t>
            </w:r>
            <w:r w:rsidRPr="00B1616A">
              <w:rPr>
                <w:spacing w:val="51"/>
              </w:rPr>
              <w:t xml:space="preserve"> </w:t>
            </w:r>
            <w:r w:rsidRPr="00B1616A">
              <w:t>3–4</w:t>
            </w:r>
            <w:r w:rsidRPr="00B1616A">
              <w:rPr>
                <w:spacing w:val="50"/>
              </w:rPr>
              <w:t xml:space="preserve"> </w:t>
            </w:r>
            <w:r w:rsidRPr="00B1616A">
              <w:t>фактических</w:t>
            </w:r>
            <w:r w:rsidRPr="00B1616A">
              <w:rPr>
                <w:spacing w:val="50"/>
              </w:rPr>
              <w:t xml:space="preserve"> </w:t>
            </w:r>
            <w:r w:rsidRPr="00B1616A">
              <w:rPr>
                <w:spacing w:val="-2"/>
              </w:rPr>
              <w:t>неточности).</w:t>
            </w:r>
          </w:p>
          <w:p w:rsidR="00DA4D98" w:rsidRPr="00B1616A" w:rsidRDefault="00DA4D98" w:rsidP="004A1131">
            <w:pPr>
              <w:pStyle w:val="TableParagraph"/>
              <w:tabs>
                <w:tab w:val="left" w:pos="1673"/>
                <w:tab w:val="left" w:pos="2798"/>
                <w:tab w:val="left" w:pos="3347"/>
                <w:tab w:val="left" w:pos="4316"/>
              </w:tabs>
              <w:ind w:left="105"/>
            </w:pPr>
            <w:r w:rsidRPr="00B1616A">
              <w:rPr>
                <w:spacing w:val="-2"/>
              </w:rPr>
              <w:t>Пройденная</w:t>
            </w:r>
            <w:r w:rsidRPr="00B1616A">
              <w:t xml:space="preserve"> </w:t>
            </w:r>
            <w:r w:rsidRPr="00B1616A">
              <w:rPr>
                <w:spacing w:val="-2"/>
              </w:rPr>
              <w:t>лексика</w:t>
            </w:r>
            <w:r w:rsidRPr="00B1616A">
              <w:t xml:space="preserve">  </w:t>
            </w:r>
            <w:r w:rsidRPr="00B1616A">
              <w:rPr>
                <w:spacing w:val="-5"/>
              </w:rPr>
              <w:t>из</w:t>
            </w:r>
            <w:r w:rsidRPr="00B1616A">
              <w:t xml:space="preserve">  </w:t>
            </w:r>
            <w:r w:rsidRPr="00B1616A">
              <w:rPr>
                <w:spacing w:val="-2"/>
              </w:rPr>
              <w:t>текста</w:t>
            </w:r>
            <w:r w:rsidRPr="00B1616A">
              <w:t xml:space="preserve">  </w:t>
            </w:r>
            <w:r w:rsidRPr="00B1616A">
              <w:rPr>
                <w:spacing w:val="-2"/>
              </w:rPr>
              <w:t>использована</w:t>
            </w:r>
          </w:p>
          <w:p w:rsidR="00DA4D98" w:rsidRPr="00B1616A" w:rsidRDefault="00DA4D98" w:rsidP="004A1131">
            <w:pPr>
              <w:pStyle w:val="TableParagraph"/>
              <w:tabs>
                <w:tab w:val="left" w:pos="1724"/>
                <w:tab w:val="left" w:pos="2633"/>
                <w:tab w:val="left" w:pos="3803"/>
                <w:tab w:val="left" w:pos="4710"/>
              </w:tabs>
              <w:ind w:left="105"/>
            </w:pPr>
            <w:r w:rsidRPr="00B1616A">
              <w:t xml:space="preserve"> </w:t>
            </w:r>
            <w:r w:rsidRPr="00B1616A">
              <w:rPr>
                <w:spacing w:val="-2"/>
              </w:rPr>
              <w:t>(менее</w:t>
            </w:r>
            <w:r w:rsidRPr="00B1616A">
              <w:t xml:space="preserve"> </w:t>
            </w:r>
            <w:r w:rsidRPr="00B1616A">
              <w:rPr>
                <w:spacing w:val="-2"/>
              </w:rPr>
              <w:t>40–50%).</w:t>
            </w:r>
            <w:r w:rsidRPr="00B1616A">
              <w:t xml:space="preserve"> </w:t>
            </w:r>
            <w:r w:rsidRPr="00B1616A">
              <w:rPr>
                <w:spacing w:val="-2"/>
              </w:rPr>
              <w:t>Объем</w:t>
            </w:r>
            <w:r w:rsidRPr="00B1616A">
              <w:t xml:space="preserve"> </w:t>
            </w:r>
            <w:r w:rsidRPr="00B1616A">
              <w:rPr>
                <w:spacing w:val="-2"/>
              </w:rPr>
              <w:t>пересказа  недостаточно</w:t>
            </w:r>
            <w:r w:rsidRPr="00B1616A">
              <w:t xml:space="preserve"> в</w:t>
            </w:r>
            <w:r w:rsidRPr="00B1616A">
              <w:rPr>
                <w:spacing w:val="41"/>
              </w:rPr>
              <w:t xml:space="preserve"> </w:t>
            </w:r>
            <w:r w:rsidRPr="00B1616A">
              <w:t>основном</w:t>
            </w:r>
          </w:p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соответствует</w:t>
            </w:r>
            <w:r w:rsidRPr="00B1616A">
              <w:rPr>
                <w:spacing w:val="44"/>
              </w:rPr>
              <w:t xml:space="preserve"> </w:t>
            </w:r>
            <w:r w:rsidRPr="00B1616A">
              <w:t>требованиям</w:t>
            </w:r>
            <w:r w:rsidRPr="00B1616A">
              <w:rPr>
                <w:spacing w:val="42"/>
              </w:rPr>
              <w:t xml:space="preserve"> </w:t>
            </w:r>
            <w:r w:rsidRPr="00B1616A">
              <w:rPr>
                <w:spacing w:val="-2"/>
              </w:rPr>
              <w:t>федеральной</w:t>
            </w:r>
            <w:r w:rsidRPr="00B1616A">
              <w:t xml:space="preserve"> рабочей программы</w:t>
            </w:r>
          </w:p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(на</w:t>
            </w:r>
            <w:r w:rsidRPr="00B1616A">
              <w:rPr>
                <w:spacing w:val="34"/>
              </w:rPr>
              <w:t xml:space="preserve">  </w:t>
            </w:r>
            <w:r w:rsidRPr="00B1616A">
              <w:t>2</w:t>
            </w:r>
            <w:r w:rsidRPr="00B1616A">
              <w:rPr>
                <w:spacing w:val="35"/>
              </w:rPr>
              <w:t xml:space="preserve"> </w:t>
            </w:r>
            <w:r w:rsidRPr="00B1616A">
              <w:t>фразы/реплики</w:t>
            </w:r>
            <w:r w:rsidRPr="00B1616A">
              <w:rPr>
                <w:spacing w:val="34"/>
              </w:rPr>
              <w:t xml:space="preserve"> </w:t>
            </w:r>
            <w:r w:rsidRPr="00B1616A">
              <w:t>в</w:t>
            </w:r>
            <w:r w:rsidRPr="00B1616A">
              <w:rPr>
                <w:spacing w:val="35"/>
              </w:rPr>
              <w:t xml:space="preserve"> </w:t>
            </w:r>
            <w:r w:rsidRPr="00B1616A">
              <w:rPr>
                <w:spacing w:val="-5"/>
              </w:rPr>
              <w:t>5–6</w:t>
            </w:r>
            <w:r w:rsidRPr="00B1616A">
              <w:t xml:space="preserve"> и</w:t>
            </w:r>
            <w:r w:rsidRPr="00B1616A">
              <w:rPr>
                <w:spacing w:val="30"/>
              </w:rPr>
              <w:t xml:space="preserve">  </w:t>
            </w:r>
            <w:r w:rsidRPr="00B1616A">
              <w:t>на</w:t>
            </w:r>
            <w:r w:rsidRPr="00B1616A">
              <w:rPr>
                <w:spacing w:val="30"/>
              </w:rPr>
              <w:t xml:space="preserve">  </w:t>
            </w:r>
            <w:r w:rsidRPr="00B1616A">
              <w:t>3–4</w:t>
            </w:r>
            <w:r w:rsidRPr="00B1616A">
              <w:rPr>
                <w:spacing w:val="30"/>
              </w:rPr>
              <w:t xml:space="preserve">  </w:t>
            </w:r>
            <w:r w:rsidRPr="00B1616A">
              <w:t>фразы/реплики в</w:t>
            </w:r>
            <w:r w:rsidRPr="00B1616A">
              <w:rPr>
                <w:spacing w:val="31"/>
              </w:rPr>
              <w:t xml:space="preserve">  </w:t>
            </w:r>
            <w:r w:rsidRPr="00B1616A">
              <w:t>7–9</w:t>
            </w:r>
            <w:r w:rsidRPr="00B1616A">
              <w:rPr>
                <w:spacing w:val="30"/>
              </w:rPr>
              <w:t xml:space="preserve">  </w:t>
            </w:r>
            <w:r w:rsidRPr="00B1616A">
              <w:t>к</w:t>
            </w:r>
          </w:p>
          <w:p w:rsidR="00DA4D98" w:rsidRPr="00B1616A" w:rsidRDefault="00DA4D98" w:rsidP="00FA607C">
            <w:pPr>
              <w:pStyle w:val="TableParagraph"/>
              <w:ind w:left="105"/>
            </w:pPr>
            <w:r w:rsidRPr="00B1616A">
              <w:rPr>
                <w:spacing w:val="31"/>
              </w:rPr>
              <w:t xml:space="preserve"> </w:t>
            </w:r>
            <w:r w:rsidRPr="00B1616A">
              <w:t>лассах</w:t>
            </w:r>
            <w:r w:rsidRPr="00B1616A">
              <w:rPr>
                <w:spacing w:val="32"/>
              </w:rPr>
              <w:t xml:space="preserve">  </w:t>
            </w:r>
            <w:r w:rsidRPr="00B1616A">
              <w:rPr>
                <w:spacing w:val="-2"/>
              </w:rPr>
              <w:t>меньше</w:t>
            </w:r>
            <w:r w:rsidRPr="00B1616A">
              <w:t xml:space="preserve"> нормативного</w:t>
            </w:r>
            <w:r w:rsidRPr="00B1616A">
              <w:rPr>
                <w:spacing w:val="-3"/>
              </w:rPr>
              <w:t xml:space="preserve"> </w:t>
            </w:r>
            <w:r w:rsidRPr="00B1616A">
              <w:rPr>
                <w:spacing w:val="-2"/>
              </w:rPr>
              <w:t>объема).</w:t>
            </w:r>
          </w:p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Допускаются</w:t>
            </w:r>
            <w:r w:rsidRPr="00B1616A">
              <w:rPr>
                <w:spacing w:val="78"/>
                <w:w w:val="150"/>
              </w:rPr>
              <w:t xml:space="preserve"> </w:t>
            </w:r>
            <w:r w:rsidRPr="00B1616A">
              <w:t>5–6</w:t>
            </w:r>
            <w:r w:rsidRPr="00B1616A">
              <w:rPr>
                <w:spacing w:val="77"/>
                <w:w w:val="150"/>
              </w:rPr>
              <w:t xml:space="preserve"> </w:t>
            </w:r>
            <w:r w:rsidRPr="00B1616A">
              <w:t>лексико-грамматических</w:t>
            </w:r>
            <w:r w:rsidRPr="00B1616A">
              <w:rPr>
                <w:spacing w:val="80"/>
                <w:w w:val="150"/>
              </w:rPr>
              <w:t xml:space="preserve"> </w:t>
            </w:r>
            <w:r w:rsidRPr="00B1616A">
              <w:rPr>
                <w:spacing w:val="-2"/>
              </w:rPr>
              <w:t>ошибок</w:t>
            </w:r>
          </w:p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и/или</w:t>
            </w:r>
            <w:r w:rsidRPr="00B1616A">
              <w:rPr>
                <w:spacing w:val="-4"/>
              </w:rPr>
              <w:t xml:space="preserve"> </w:t>
            </w:r>
            <w:r w:rsidRPr="00B1616A">
              <w:t>3–4</w:t>
            </w:r>
            <w:r w:rsidRPr="00B1616A">
              <w:rPr>
                <w:spacing w:val="-4"/>
              </w:rPr>
              <w:t xml:space="preserve"> </w:t>
            </w:r>
            <w:r w:rsidRPr="00B1616A">
              <w:t>фонетических</w:t>
            </w:r>
            <w:r w:rsidRPr="00B1616A">
              <w:rPr>
                <w:spacing w:val="-4"/>
              </w:rPr>
              <w:t xml:space="preserve"> </w:t>
            </w:r>
            <w:r w:rsidRPr="00B1616A">
              <w:rPr>
                <w:spacing w:val="-2"/>
              </w:rPr>
              <w:t>ошибки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4D98" w:rsidRPr="00B1616A" w:rsidRDefault="00DA4D98" w:rsidP="004A1131">
            <w:pPr>
              <w:pStyle w:val="TableParagraph"/>
              <w:ind w:left="4"/>
              <w:jc w:val="center"/>
              <w:rPr>
                <w:b/>
              </w:rPr>
            </w:pPr>
            <w:r w:rsidRPr="00B1616A">
              <w:rPr>
                <w:b/>
                <w:spacing w:val="-5"/>
              </w:rPr>
              <w:t>«3»</w:t>
            </w:r>
          </w:p>
        </w:tc>
      </w:tr>
      <w:tr w:rsidR="00DA4D98" w:rsidRPr="00B1616A" w:rsidTr="00CB65C3">
        <w:trPr>
          <w:trHeight w:val="633"/>
        </w:trPr>
        <w:tc>
          <w:tcPr>
            <w:tcW w:w="1973" w:type="dxa"/>
            <w:vMerge/>
          </w:tcPr>
          <w:p w:rsidR="00DA4D98" w:rsidRPr="00B1616A" w:rsidRDefault="00DA4D98" w:rsidP="004A1131">
            <w:pPr>
              <w:pStyle w:val="TableParagraph"/>
            </w:pPr>
          </w:p>
        </w:tc>
        <w:tc>
          <w:tcPr>
            <w:tcW w:w="6810" w:type="dxa"/>
            <w:tcBorders>
              <w:top w:val="single" w:sz="4" w:space="0" w:color="auto"/>
            </w:tcBorders>
          </w:tcPr>
          <w:p w:rsidR="00DA4D98" w:rsidRPr="00B1616A" w:rsidRDefault="00DA4D98" w:rsidP="004A1131">
            <w:pPr>
              <w:pStyle w:val="TableParagraph"/>
              <w:ind w:left="105"/>
            </w:pPr>
            <w:r w:rsidRPr="00B1616A">
              <w:t>Содержание</w:t>
            </w:r>
            <w:r w:rsidRPr="00B1616A">
              <w:rPr>
                <w:spacing w:val="11"/>
              </w:rPr>
              <w:t xml:space="preserve"> </w:t>
            </w:r>
            <w:r w:rsidRPr="00B1616A">
              <w:t>текста</w:t>
            </w:r>
            <w:r w:rsidRPr="00B1616A">
              <w:rPr>
                <w:spacing w:val="15"/>
              </w:rPr>
              <w:t xml:space="preserve"> </w:t>
            </w:r>
            <w:r w:rsidRPr="00B1616A">
              <w:t>не</w:t>
            </w:r>
            <w:r w:rsidRPr="00B1616A">
              <w:rPr>
                <w:spacing w:val="13"/>
              </w:rPr>
              <w:t xml:space="preserve"> </w:t>
            </w:r>
            <w:r w:rsidRPr="00B1616A">
              <w:t>передано</w:t>
            </w:r>
            <w:r w:rsidRPr="00B1616A">
              <w:rPr>
                <w:spacing w:val="15"/>
              </w:rPr>
              <w:t xml:space="preserve"> </w:t>
            </w:r>
            <w:r w:rsidRPr="00B1616A">
              <w:t>(допущены</w:t>
            </w:r>
            <w:r w:rsidRPr="00B1616A">
              <w:rPr>
                <w:spacing w:val="14"/>
              </w:rPr>
              <w:t xml:space="preserve"> </w:t>
            </w:r>
            <w:r w:rsidRPr="00B1616A">
              <w:t>5</w:t>
            </w:r>
            <w:r w:rsidRPr="00B1616A">
              <w:rPr>
                <w:spacing w:val="15"/>
              </w:rPr>
              <w:t xml:space="preserve"> </w:t>
            </w:r>
            <w:r w:rsidRPr="00B1616A">
              <w:t>и</w:t>
            </w:r>
            <w:r w:rsidRPr="00B1616A">
              <w:rPr>
                <w:spacing w:val="16"/>
              </w:rPr>
              <w:t xml:space="preserve"> </w:t>
            </w:r>
            <w:r w:rsidRPr="00B1616A">
              <w:rPr>
                <w:spacing w:val="-2"/>
              </w:rPr>
              <w:t>более</w:t>
            </w:r>
          </w:p>
          <w:p w:rsidR="00DA4D98" w:rsidRPr="00B1616A" w:rsidRDefault="00DA4D98" w:rsidP="004A1131">
            <w:pPr>
              <w:pStyle w:val="TableParagraph"/>
              <w:tabs>
                <w:tab w:val="left" w:pos="1819"/>
                <w:tab w:val="left" w:pos="3635"/>
                <w:tab w:val="left" w:pos="4317"/>
              </w:tabs>
              <w:ind w:left="105"/>
            </w:pPr>
            <w:r w:rsidRPr="00B1616A">
              <w:rPr>
                <w:spacing w:val="-2"/>
              </w:rPr>
              <w:t>Фактических</w:t>
            </w:r>
            <w:r w:rsidRPr="00B1616A">
              <w:t xml:space="preserve">  </w:t>
            </w:r>
            <w:r w:rsidRPr="00B1616A">
              <w:rPr>
                <w:spacing w:val="-2"/>
              </w:rPr>
              <w:t>неточностей).</w:t>
            </w:r>
            <w:r w:rsidRPr="00B1616A">
              <w:t xml:space="preserve"> </w:t>
            </w:r>
            <w:r w:rsidRPr="00B1616A">
              <w:rPr>
                <w:spacing w:val="-5"/>
              </w:rPr>
              <w:t>Не</w:t>
            </w:r>
            <w:r w:rsidRPr="00B1616A">
              <w:t xml:space="preserve">  </w:t>
            </w:r>
            <w:r w:rsidRPr="00B1616A">
              <w:rPr>
                <w:spacing w:val="-2"/>
              </w:rPr>
              <w:t>использована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4D98" w:rsidRPr="00B1616A" w:rsidRDefault="00DA4D98" w:rsidP="004A1131">
            <w:pPr>
              <w:pStyle w:val="TableParagraph"/>
              <w:ind w:left="4"/>
              <w:jc w:val="center"/>
            </w:pPr>
            <w:r w:rsidRPr="00B1616A">
              <w:rPr>
                <w:b/>
                <w:spacing w:val="-5"/>
              </w:rPr>
              <w:t>«2»</w:t>
            </w:r>
          </w:p>
        </w:tc>
      </w:tr>
    </w:tbl>
    <w:p w:rsidR="00BE3193" w:rsidRDefault="00BE3193">
      <w:pPr>
        <w:pStyle w:val="TableParagraph"/>
        <w:rPr>
          <w:sz w:val="24"/>
        </w:rPr>
        <w:sectPr w:rsidR="00BE3193" w:rsidSect="008C7169">
          <w:footerReference w:type="default" r:id="rId8"/>
          <w:pgSz w:w="11910" w:h="16840"/>
          <w:pgMar w:top="426" w:right="708" w:bottom="940" w:left="1417" w:header="0" w:footer="753" w:gutter="0"/>
          <w:cols w:space="720"/>
        </w:sectPr>
      </w:pPr>
    </w:p>
    <w:tbl>
      <w:tblPr>
        <w:tblStyle w:val="TableNormal"/>
        <w:tblW w:w="9917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9"/>
        <w:gridCol w:w="6804"/>
        <w:gridCol w:w="1134"/>
      </w:tblGrid>
      <w:tr w:rsidR="00BE3193" w:rsidRPr="00DA4D98" w:rsidTr="00A82BF7">
        <w:trPr>
          <w:trHeight w:val="1063"/>
        </w:trPr>
        <w:tc>
          <w:tcPr>
            <w:tcW w:w="1979" w:type="dxa"/>
          </w:tcPr>
          <w:p w:rsidR="00BE3193" w:rsidRPr="00DA4D98" w:rsidRDefault="00BE3193" w:rsidP="00DA4D98">
            <w:pPr>
              <w:pStyle w:val="TableParagraph"/>
            </w:pPr>
          </w:p>
        </w:tc>
        <w:tc>
          <w:tcPr>
            <w:tcW w:w="6804" w:type="dxa"/>
          </w:tcPr>
          <w:p w:rsidR="00BE3193" w:rsidRPr="00DA4D98" w:rsidRDefault="006D2670" w:rsidP="00DA4D98">
            <w:pPr>
              <w:pStyle w:val="TableParagraph"/>
              <w:ind w:left="105" w:right="98"/>
            </w:pPr>
            <w:r w:rsidRPr="00DA4D98">
              <w:t>пройденная</w:t>
            </w:r>
            <w:r w:rsidRPr="00DA4D98">
              <w:rPr>
                <w:spacing w:val="80"/>
              </w:rPr>
              <w:t xml:space="preserve"> </w:t>
            </w:r>
            <w:r w:rsidRPr="00DA4D98">
              <w:t>лексика</w:t>
            </w:r>
            <w:r w:rsidRPr="00DA4D98">
              <w:rPr>
                <w:spacing w:val="80"/>
              </w:rPr>
              <w:t xml:space="preserve"> </w:t>
            </w:r>
            <w:r w:rsidRPr="00DA4D98">
              <w:t>из</w:t>
            </w:r>
            <w:r w:rsidRPr="00DA4D98">
              <w:rPr>
                <w:spacing w:val="80"/>
              </w:rPr>
              <w:t xml:space="preserve"> </w:t>
            </w:r>
            <w:r w:rsidRPr="00DA4D98">
              <w:t>текста.</w:t>
            </w:r>
            <w:r w:rsidRPr="00DA4D98">
              <w:rPr>
                <w:spacing w:val="80"/>
              </w:rPr>
              <w:t xml:space="preserve"> </w:t>
            </w:r>
            <w:r w:rsidRPr="00DA4D98">
              <w:t>Объем</w:t>
            </w:r>
            <w:r w:rsidRPr="00DA4D98">
              <w:rPr>
                <w:spacing w:val="80"/>
              </w:rPr>
              <w:t xml:space="preserve"> </w:t>
            </w:r>
            <w:r w:rsidRPr="00DA4D98">
              <w:t>пересказа</w:t>
            </w:r>
            <w:r w:rsidRPr="00DA4D98">
              <w:rPr>
                <w:spacing w:val="80"/>
              </w:rPr>
              <w:t xml:space="preserve"> </w:t>
            </w:r>
            <w:r w:rsidRPr="00DA4D98">
              <w:t>не</w:t>
            </w:r>
            <w:r w:rsidRPr="00DA4D98">
              <w:rPr>
                <w:spacing w:val="80"/>
              </w:rPr>
              <w:t xml:space="preserve"> </w:t>
            </w:r>
            <w:r w:rsidRPr="00DA4D98">
              <w:t>соответствует</w:t>
            </w:r>
            <w:r w:rsidRPr="00DA4D98">
              <w:rPr>
                <w:spacing w:val="80"/>
              </w:rPr>
              <w:t xml:space="preserve"> </w:t>
            </w:r>
            <w:r w:rsidRPr="00DA4D98">
              <w:t>требованиям</w:t>
            </w:r>
            <w:r w:rsidRPr="00DA4D98">
              <w:rPr>
                <w:spacing w:val="80"/>
              </w:rPr>
              <w:t xml:space="preserve"> </w:t>
            </w:r>
            <w:r w:rsidRPr="00DA4D98">
              <w:t>федеральной</w:t>
            </w:r>
            <w:r w:rsidRPr="00DA4D98">
              <w:rPr>
                <w:spacing w:val="40"/>
              </w:rPr>
              <w:t xml:space="preserve"> </w:t>
            </w:r>
            <w:r w:rsidRPr="00DA4D98">
              <w:t>рабочей</w:t>
            </w:r>
            <w:r w:rsidRPr="00DA4D98">
              <w:rPr>
                <w:spacing w:val="80"/>
                <w:w w:val="150"/>
              </w:rPr>
              <w:t xml:space="preserve"> </w:t>
            </w:r>
            <w:r w:rsidRPr="00DA4D98">
              <w:t>программы(на</w:t>
            </w:r>
            <w:r w:rsidRPr="00DA4D98">
              <w:rPr>
                <w:spacing w:val="80"/>
                <w:w w:val="150"/>
              </w:rPr>
              <w:t xml:space="preserve"> </w:t>
            </w:r>
            <w:r w:rsidRPr="00DA4D98">
              <w:t>3фразы/реплики</w:t>
            </w:r>
            <w:r w:rsidR="00B5750B" w:rsidRPr="00DA4D98">
              <w:rPr>
                <w:spacing w:val="80"/>
                <w:w w:val="150"/>
              </w:rPr>
              <w:t xml:space="preserve"> </w:t>
            </w:r>
            <w:r w:rsidRPr="00DA4D98">
              <w:t>5–6 и на 5–6 фраз/ реплик в 7–</w:t>
            </w:r>
            <w:bookmarkStart w:id="0" w:name="_GoBack"/>
            <w:bookmarkEnd w:id="0"/>
            <w:r w:rsidRPr="00DA4D98">
              <w:t>9 классах меньше нормативного объема).</w:t>
            </w:r>
          </w:p>
          <w:p w:rsidR="00BE3193" w:rsidRPr="00DA4D98" w:rsidRDefault="006D2670" w:rsidP="00DA4D98">
            <w:pPr>
              <w:pStyle w:val="TableParagraph"/>
              <w:ind w:left="105" w:right="99"/>
            </w:pPr>
            <w:r w:rsidRPr="00DA4D98">
              <w:t>Допущено</w:t>
            </w:r>
            <w:r w:rsidRPr="00DA4D98">
              <w:rPr>
                <w:spacing w:val="80"/>
              </w:rPr>
              <w:t xml:space="preserve"> </w:t>
            </w:r>
            <w:r w:rsidRPr="00DA4D98">
              <w:t>5</w:t>
            </w:r>
            <w:r w:rsidRPr="00DA4D98">
              <w:rPr>
                <w:spacing w:val="80"/>
              </w:rPr>
              <w:t xml:space="preserve"> </w:t>
            </w:r>
            <w:r w:rsidRPr="00DA4D98">
              <w:t>и</w:t>
            </w:r>
            <w:r w:rsidRPr="00DA4D98">
              <w:rPr>
                <w:spacing w:val="80"/>
              </w:rPr>
              <w:t xml:space="preserve"> </w:t>
            </w:r>
            <w:r w:rsidRPr="00DA4D98">
              <w:t>более</w:t>
            </w:r>
            <w:r w:rsidRPr="00DA4D98">
              <w:rPr>
                <w:spacing w:val="80"/>
              </w:rPr>
              <w:t xml:space="preserve"> </w:t>
            </w:r>
            <w:r w:rsidRPr="00DA4D98">
              <w:t>лексико-грамматических и/или 5 и более фонетических ошибок</w:t>
            </w:r>
          </w:p>
        </w:tc>
        <w:tc>
          <w:tcPr>
            <w:tcW w:w="1134" w:type="dxa"/>
          </w:tcPr>
          <w:p w:rsidR="00BE3193" w:rsidRPr="00DA4D98" w:rsidRDefault="00BE3193" w:rsidP="00DA4D98">
            <w:pPr>
              <w:pStyle w:val="TableParagraph"/>
            </w:pPr>
          </w:p>
        </w:tc>
      </w:tr>
      <w:tr w:rsidR="00DA4D98" w:rsidRPr="00DA4D98" w:rsidTr="00A82BF7">
        <w:trPr>
          <w:trHeight w:val="1499"/>
        </w:trPr>
        <w:tc>
          <w:tcPr>
            <w:tcW w:w="1979" w:type="dxa"/>
            <w:vMerge w:val="restart"/>
          </w:tcPr>
          <w:p w:rsidR="00DA4D98" w:rsidRPr="00DA4D98" w:rsidRDefault="00DA4D98" w:rsidP="00DA4D98">
            <w:pPr>
              <w:pStyle w:val="TableParagraph"/>
              <w:ind w:left="107"/>
            </w:pPr>
            <w:r w:rsidRPr="00DA4D98">
              <w:rPr>
                <w:spacing w:val="-2"/>
              </w:rPr>
              <w:t>Устные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7"/>
            </w:pPr>
            <w:r w:rsidRPr="00DA4D98">
              <w:rPr>
                <w:spacing w:val="-2"/>
              </w:rPr>
              <w:t>монологические</w:t>
            </w:r>
          </w:p>
          <w:p w:rsidR="00DA4D98" w:rsidRPr="00DA4D98" w:rsidRDefault="00DA4D98" w:rsidP="00DA4D98">
            <w:pPr>
              <w:pStyle w:val="TableParagraph"/>
              <w:spacing w:before="17"/>
              <w:ind w:left="107"/>
            </w:pPr>
            <w:r w:rsidRPr="00DA4D98">
              <w:rPr>
                <w:spacing w:val="-2"/>
              </w:rPr>
              <w:t>высказывания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7"/>
            </w:pPr>
            <w:r w:rsidRPr="00DA4D98">
              <w:rPr>
                <w:spacing w:val="-2"/>
              </w:rPr>
              <w:t>(описание,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7"/>
            </w:pPr>
            <w:r w:rsidRPr="00DA4D98">
              <w:rPr>
                <w:spacing w:val="-2"/>
              </w:rPr>
              <w:t>сообщение,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7"/>
            </w:pPr>
            <w:r w:rsidRPr="00DA4D98">
              <w:rPr>
                <w:spacing w:val="-2"/>
              </w:rPr>
              <w:t>повествование,</w:t>
            </w:r>
          </w:p>
          <w:p w:rsidR="00DA4D98" w:rsidRPr="00DA4D98" w:rsidRDefault="00DA4D98" w:rsidP="00DA4D98">
            <w:pPr>
              <w:pStyle w:val="TableParagraph"/>
              <w:spacing w:before="16"/>
              <w:ind w:left="107"/>
            </w:pPr>
            <w:r w:rsidRPr="00DA4D98">
              <w:rPr>
                <w:spacing w:val="-2"/>
              </w:rPr>
              <w:t>рассуждение)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7"/>
            </w:pPr>
            <w:r w:rsidRPr="00DA4D98">
              <w:t>в</w:t>
            </w:r>
            <w:r w:rsidRPr="00DA4D98">
              <w:rPr>
                <w:spacing w:val="-1"/>
              </w:rPr>
              <w:t xml:space="preserve"> </w:t>
            </w:r>
            <w:r w:rsidRPr="00DA4D98">
              <w:rPr>
                <w:spacing w:val="-2"/>
              </w:rPr>
              <w:t>рамках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7"/>
            </w:pPr>
            <w:r w:rsidRPr="00DA4D98">
              <w:rPr>
                <w:spacing w:val="-2"/>
              </w:rPr>
              <w:t>предметного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7"/>
            </w:pPr>
            <w:r w:rsidRPr="00DA4D98">
              <w:t>содержания</w:t>
            </w:r>
            <w:r w:rsidRPr="00DA4D98">
              <w:rPr>
                <w:spacing w:val="-6"/>
              </w:rPr>
              <w:t xml:space="preserve"> </w:t>
            </w:r>
            <w:r w:rsidRPr="00DA4D98">
              <w:rPr>
                <w:spacing w:val="-4"/>
              </w:rPr>
              <w:t>речи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DA4D98" w:rsidRPr="00DA4D98" w:rsidRDefault="00DA4D98" w:rsidP="00DA4D98">
            <w:pPr>
              <w:pStyle w:val="TableParagraph"/>
              <w:tabs>
                <w:tab w:val="left" w:pos="2229"/>
                <w:tab w:val="left" w:pos="3548"/>
                <w:tab w:val="left" w:pos="5052"/>
              </w:tabs>
              <w:ind w:left="105"/>
            </w:pPr>
            <w:r w:rsidRPr="00DA4D98">
              <w:rPr>
                <w:spacing w:val="-2"/>
              </w:rPr>
              <w:t>Коммуникативное</w:t>
            </w:r>
            <w:r w:rsidRPr="00DA4D98">
              <w:tab/>
            </w:r>
            <w:r w:rsidRPr="00DA4D98">
              <w:rPr>
                <w:spacing w:val="-2"/>
              </w:rPr>
              <w:t>намерение</w:t>
            </w:r>
            <w:r w:rsidRPr="00DA4D98">
              <w:tab/>
            </w:r>
            <w:r w:rsidRPr="00DA4D98">
              <w:rPr>
                <w:spacing w:val="-2"/>
              </w:rPr>
              <w:t>реализовано</w:t>
            </w:r>
            <w:r w:rsidRPr="00DA4D98">
              <w:t xml:space="preserve"> </w:t>
            </w:r>
            <w:r w:rsidRPr="00DA4D98">
              <w:rPr>
                <w:spacing w:val="-2"/>
              </w:rPr>
              <w:t>верно,</w:t>
            </w:r>
          </w:p>
          <w:p w:rsidR="00DA4D98" w:rsidRPr="00DA4D98" w:rsidRDefault="00DA4D98" w:rsidP="00DA4D98">
            <w:pPr>
              <w:pStyle w:val="TableParagraph"/>
              <w:tabs>
                <w:tab w:val="left" w:pos="1302"/>
                <w:tab w:val="left" w:pos="3007"/>
                <w:tab w:val="left" w:pos="3954"/>
                <w:tab w:val="left" w:pos="5576"/>
              </w:tabs>
              <w:ind w:left="105"/>
            </w:pPr>
            <w:r w:rsidRPr="00DA4D98">
              <w:rPr>
                <w:spacing w:val="-2"/>
              </w:rPr>
              <w:t>Согласно</w:t>
            </w:r>
            <w:r w:rsidRPr="00DA4D98">
              <w:t xml:space="preserve">  </w:t>
            </w:r>
            <w:r w:rsidRPr="00DA4D98">
              <w:rPr>
                <w:spacing w:val="-2"/>
              </w:rPr>
              <w:t>поставленной</w:t>
            </w:r>
            <w:r w:rsidRPr="00DA4D98">
              <w:t xml:space="preserve"> </w:t>
            </w:r>
            <w:r w:rsidRPr="00DA4D98">
              <w:rPr>
                <w:spacing w:val="-2"/>
              </w:rPr>
              <w:t>задаче</w:t>
            </w:r>
            <w:r w:rsidRPr="00DA4D98">
              <w:t xml:space="preserve"> </w:t>
            </w:r>
            <w:r w:rsidRPr="00DA4D98">
              <w:rPr>
                <w:spacing w:val="-2"/>
              </w:rPr>
              <w:t>(допускается</w:t>
            </w:r>
            <w:r w:rsidRPr="00DA4D98">
              <w:t xml:space="preserve"> </w:t>
            </w:r>
            <w:r w:rsidRPr="00DA4D98">
              <w:rPr>
                <w:spacing w:val="-10"/>
              </w:rPr>
              <w:t>1</w:t>
            </w:r>
            <w:r w:rsidRPr="00DA4D98">
              <w:t xml:space="preserve"> не</w:t>
            </w:r>
            <w:r w:rsidRPr="00DA4D98">
              <w:rPr>
                <w:spacing w:val="-5"/>
              </w:rPr>
              <w:t xml:space="preserve"> </w:t>
            </w:r>
            <w:r w:rsidRPr="00DA4D98">
              <w:t>полностью раскрытый</w:t>
            </w:r>
            <w:r w:rsidRPr="00DA4D98">
              <w:rPr>
                <w:spacing w:val="-3"/>
              </w:rPr>
              <w:t xml:space="preserve"> </w:t>
            </w:r>
            <w:r w:rsidRPr="00DA4D98">
              <w:t>аспект</w:t>
            </w:r>
            <w:r w:rsidRPr="00DA4D98">
              <w:rPr>
                <w:spacing w:val="-3"/>
              </w:rPr>
              <w:t xml:space="preserve"> </w:t>
            </w:r>
            <w:r w:rsidRPr="00DA4D98">
              <w:rPr>
                <w:spacing w:val="-2"/>
              </w:rPr>
              <w:t>задания).</w:t>
            </w:r>
          </w:p>
          <w:p w:rsidR="00DA4D98" w:rsidRPr="00DA4D98" w:rsidRDefault="00DA4D98" w:rsidP="00DA4D98">
            <w:pPr>
              <w:pStyle w:val="TableParagraph"/>
              <w:tabs>
                <w:tab w:val="left" w:pos="1655"/>
                <w:tab w:val="left" w:pos="2298"/>
                <w:tab w:val="left" w:pos="3985"/>
              </w:tabs>
              <w:ind w:left="105"/>
            </w:pPr>
            <w:r w:rsidRPr="00DA4D98">
              <w:rPr>
                <w:spacing w:val="-2"/>
              </w:rPr>
              <w:t>Структура</w:t>
            </w:r>
            <w:r w:rsidRPr="00DA4D98">
              <w:t xml:space="preserve"> </w:t>
            </w:r>
            <w:r w:rsidRPr="00DA4D98">
              <w:rPr>
                <w:spacing w:val="-10"/>
              </w:rPr>
              <w:t>и</w:t>
            </w:r>
            <w:r w:rsidRPr="00DA4D98">
              <w:t xml:space="preserve"> </w:t>
            </w:r>
            <w:r w:rsidRPr="00DA4D98">
              <w:rPr>
                <w:spacing w:val="-2"/>
              </w:rPr>
              <w:t>содержание</w:t>
            </w:r>
            <w:r w:rsidRPr="00DA4D98">
              <w:t xml:space="preserve">  </w:t>
            </w:r>
            <w:r w:rsidRPr="00DA4D98">
              <w:rPr>
                <w:spacing w:val="-2"/>
              </w:rPr>
              <w:t>монологического высказывания</w:t>
            </w:r>
          </w:p>
          <w:p w:rsidR="00DA4D98" w:rsidRPr="00DA4D98" w:rsidRDefault="00DA4D98" w:rsidP="00DA4D98">
            <w:pPr>
              <w:pStyle w:val="TableParagraph"/>
              <w:ind w:left="105"/>
            </w:pPr>
            <w:r w:rsidRPr="00DA4D98">
              <w:t xml:space="preserve">  </w:t>
            </w:r>
            <w:r w:rsidRPr="00DA4D98">
              <w:rPr>
                <w:spacing w:val="-2"/>
              </w:rPr>
              <w:t>соответствуют</w:t>
            </w:r>
            <w:r w:rsidRPr="00DA4D98">
              <w:t xml:space="preserve"> </w:t>
            </w:r>
            <w:r w:rsidRPr="00DA4D98">
              <w:rPr>
                <w:spacing w:val="-2"/>
              </w:rPr>
              <w:t>выбранному</w:t>
            </w:r>
            <w:r w:rsidRPr="00DA4D98">
              <w:t xml:space="preserve"> функционально-смысловому типу</w:t>
            </w:r>
            <w:r w:rsidRPr="00DA4D98">
              <w:rPr>
                <w:spacing w:val="-6"/>
              </w:rPr>
              <w:t xml:space="preserve"> </w:t>
            </w:r>
            <w:r w:rsidRPr="00DA4D98">
              <w:rPr>
                <w:spacing w:val="-4"/>
              </w:rPr>
              <w:t>речи.</w:t>
            </w:r>
          </w:p>
          <w:p w:rsidR="00DA4D98" w:rsidRPr="00DA4D98" w:rsidRDefault="00DA4D98" w:rsidP="00DA4D98">
            <w:pPr>
              <w:pStyle w:val="TableParagraph"/>
              <w:tabs>
                <w:tab w:val="left" w:pos="2335"/>
                <w:tab w:val="left" w:pos="4564"/>
              </w:tabs>
              <w:ind w:left="105"/>
            </w:pPr>
            <w:r w:rsidRPr="00DA4D98">
              <w:rPr>
                <w:spacing w:val="-2"/>
              </w:rPr>
              <w:t>Высказывание</w:t>
            </w:r>
            <w:r w:rsidRPr="00DA4D98">
              <w:t xml:space="preserve">  </w:t>
            </w:r>
            <w:r w:rsidRPr="00DA4D98">
              <w:rPr>
                <w:spacing w:val="-2"/>
              </w:rPr>
              <w:t>продуктивное,</w:t>
            </w:r>
            <w:r w:rsidRPr="00DA4D98">
              <w:t xml:space="preserve">  </w:t>
            </w:r>
            <w:r w:rsidRPr="00DA4D98">
              <w:rPr>
                <w:spacing w:val="-2"/>
              </w:rPr>
              <w:t>творческое</w:t>
            </w:r>
            <w:r w:rsidRPr="00DA4D98">
              <w:rPr>
                <w:spacing w:val="-10"/>
              </w:rPr>
              <w:t xml:space="preserve"> и</w:t>
            </w:r>
            <w:r w:rsidRPr="00DA4D98">
              <w:tab/>
            </w:r>
            <w:r w:rsidRPr="00DA4D98">
              <w:rPr>
                <w:spacing w:val="-2"/>
              </w:rPr>
              <w:t>самостоятельное</w:t>
            </w:r>
          </w:p>
          <w:p w:rsidR="00DA4D98" w:rsidRPr="00DA4D98" w:rsidRDefault="00DA4D98" w:rsidP="00DA4D98">
            <w:pPr>
              <w:pStyle w:val="TableParagraph"/>
              <w:tabs>
                <w:tab w:val="left" w:pos="466"/>
                <w:tab w:val="left" w:pos="2419"/>
                <w:tab w:val="left" w:pos="3086"/>
                <w:tab w:val="left" w:pos="4803"/>
              </w:tabs>
              <w:ind w:left="105"/>
            </w:pPr>
            <w:r w:rsidRPr="00DA4D98">
              <w:rPr>
                <w:spacing w:val="-4"/>
              </w:rPr>
              <w:t>(для</w:t>
            </w:r>
            <w:r w:rsidRPr="00DA4D98">
              <w:t xml:space="preserve"> </w:t>
            </w:r>
            <w:r w:rsidRPr="00DA4D98">
              <w:rPr>
                <w:spacing w:val="-2"/>
              </w:rPr>
              <w:t>продуктивных</w:t>
            </w:r>
            <w:r w:rsidRPr="00DA4D98">
              <w:t xml:space="preserve"> </w:t>
            </w:r>
            <w:r w:rsidRPr="00DA4D98">
              <w:rPr>
                <w:spacing w:val="-2"/>
              </w:rPr>
              <w:t>заданий)</w:t>
            </w:r>
            <w:r w:rsidRPr="00DA4D98">
              <w:t xml:space="preserve"> (допускается</w:t>
            </w:r>
            <w:r w:rsidRPr="00DA4D98">
              <w:rPr>
                <w:spacing w:val="-7"/>
              </w:rPr>
              <w:t xml:space="preserve"> </w:t>
            </w:r>
            <w:r w:rsidRPr="00DA4D98">
              <w:t>использование</w:t>
            </w:r>
          </w:p>
          <w:p w:rsidR="00DA4D98" w:rsidRPr="00DA4D98" w:rsidRDefault="00DA4D98" w:rsidP="00DA4D98">
            <w:pPr>
              <w:pStyle w:val="TableParagraph"/>
              <w:ind w:left="105"/>
            </w:pPr>
            <w:r w:rsidRPr="00DA4D98">
              <w:t>разного</w:t>
            </w:r>
            <w:r w:rsidRPr="00DA4D98">
              <w:rPr>
                <w:spacing w:val="-8"/>
              </w:rPr>
              <w:t xml:space="preserve"> </w:t>
            </w:r>
            <w:r w:rsidRPr="00DA4D98">
              <w:t>вида</w:t>
            </w:r>
            <w:r w:rsidRPr="00DA4D98">
              <w:rPr>
                <w:spacing w:val="-5"/>
              </w:rPr>
              <w:t xml:space="preserve"> </w:t>
            </w:r>
            <w:r w:rsidRPr="00DA4D98">
              <w:t>опор:</w:t>
            </w:r>
            <w:r w:rsidRPr="00DA4D98">
              <w:rPr>
                <w:spacing w:val="-4"/>
              </w:rPr>
              <w:t xml:space="preserve"> </w:t>
            </w:r>
            <w:r w:rsidRPr="00DA4D98">
              <w:rPr>
                <w:spacing w:val="-2"/>
              </w:rPr>
              <w:t>плана,</w:t>
            </w:r>
            <w:r w:rsidRPr="00DA4D98">
              <w:t xml:space="preserve"> таблицы,</w:t>
            </w:r>
            <w:r w:rsidRPr="00DA4D98">
              <w:rPr>
                <w:spacing w:val="-1"/>
              </w:rPr>
              <w:t xml:space="preserve"> </w:t>
            </w:r>
            <w:r w:rsidRPr="00DA4D98">
              <w:t>картинки</w:t>
            </w:r>
            <w:r w:rsidRPr="00DA4D98">
              <w:rPr>
                <w:spacing w:val="2"/>
              </w:rPr>
              <w:t xml:space="preserve"> </w:t>
            </w:r>
            <w:r w:rsidRPr="00DA4D98">
              <w:t>и</w:t>
            </w:r>
            <w:r w:rsidRPr="00DA4D98">
              <w:rPr>
                <w:spacing w:val="2"/>
              </w:rPr>
              <w:t xml:space="preserve"> </w:t>
            </w:r>
            <w:r w:rsidRPr="00DA4D98">
              <w:t>т.</w:t>
            </w:r>
            <w:r w:rsidRPr="00DA4D98">
              <w:rPr>
                <w:spacing w:val="-1"/>
              </w:rPr>
              <w:t xml:space="preserve"> </w:t>
            </w:r>
            <w:r w:rsidRPr="00DA4D98">
              <w:t>д.). Средства</w:t>
            </w:r>
          </w:p>
          <w:p w:rsidR="00DA4D98" w:rsidRPr="00DA4D98" w:rsidRDefault="00DA4D98" w:rsidP="00DA4D98">
            <w:pPr>
              <w:pStyle w:val="TableParagraph"/>
              <w:ind w:left="105"/>
            </w:pPr>
            <w:r w:rsidRPr="00DA4D98">
              <w:t>логической</w:t>
            </w:r>
            <w:r w:rsidRPr="00DA4D98">
              <w:rPr>
                <w:spacing w:val="2"/>
              </w:rPr>
              <w:t xml:space="preserve"> </w:t>
            </w:r>
            <w:r w:rsidRPr="00DA4D98">
              <w:rPr>
                <w:spacing w:val="-2"/>
              </w:rPr>
              <w:t>связи</w:t>
            </w:r>
            <w:r w:rsidRPr="00DA4D98">
              <w:t xml:space="preserve"> использованы</w:t>
            </w:r>
            <w:r w:rsidRPr="00DA4D98">
              <w:rPr>
                <w:spacing w:val="-7"/>
              </w:rPr>
              <w:t xml:space="preserve"> </w:t>
            </w:r>
            <w:r w:rsidRPr="00DA4D98">
              <w:rPr>
                <w:spacing w:val="-2"/>
              </w:rPr>
              <w:t>верно.</w:t>
            </w:r>
          </w:p>
          <w:p w:rsidR="00DA4D98" w:rsidRPr="00DA4D98" w:rsidRDefault="00DA4D98" w:rsidP="00DA4D98">
            <w:pPr>
              <w:pStyle w:val="TableParagraph"/>
              <w:tabs>
                <w:tab w:val="left" w:pos="2912"/>
                <w:tab w:val="left" w:pos="3257"/>
                <w:tab w:val="left" w:pos="4899"/>
              </w:tabs>
            </w:pPr>
            <w:r w:rsidRPr="00DA4D98">
              <w:t>Лексико-</w:t>
            </w:r>
            <w:r w:rsidRPr="00DA4D98">
              <w:rPr>
                <w:spacing w:val="-2"/>
              </w:rPr>
              <w:t>грамматические</w:t>
            </w:r>
            <w:r w:rsidRPr="00DA4D98">
              <w:t xml:space="preserve"> </w:t>
            </w:r>
            <w:r w:rsidRPr="00DA4D98">
              <w:rPr>
                <w:spacing w:val="-10"/>
              </w:rPr>
              <w:t>и</w:t>
            </w:r>
            <w:r w:rsidRPr="00DA4D98">
              <w:t xml:space="preserve">  </w:t>
            </w:r>
            <w:r w:rsidRPr="00DA4D98">
              <w:rPr>
                <w:spacing w:val="-2"/>
              </w:rPr>
              <w:t>фонетические</w:t>
            </w:r>
            <w:r w:rsidRPr="00DA4D98">
              <w:t xml:space="preserve"> </w:t>
            </w:r>
            <w:r w:rsidRPr="00DA4D98">
              <w:rPr>
                <w:spacing w:val="-2"/>
              </w:rPr>
              <w:t>ошибки</w:t>
            </w:r>
            <w:r w:rsidRPr="00DA4D98">
              <w:rPr>
                <w:spacing w:val="-4"/>
              </w:rPr>
              <w:t xml:space="preserve"> практически</w:t>
            </w:r>
          </w:p>
          <w:p w:rsidR="00DA4D98" w:rsidRPr="00DA4D98" w:rsidRDefault="00DA4D98" w:rsidP="00DA4D98">
            <w:pPr>
              <w:pStyle w:val="TableParagraph"/>
              <w:ind w:left="105"/>
            </w:pPr>
            <w:r w:rsidRPr="00DA4D98">
              <w:rPr>
                <w:spacing w:val="-4"/>
              </w:rPr>
              <w:t>отсутствуют</w:t>
            </w:r>
            <w:r w:rsidRPr="00DA4D98">
              <w:rPr>
                <w:spacing w:val="-6"/>
              </w:rPr>
              <w:t xml:space="preserve"> </w:t>
            </w:r>
            <w:r w:rsidRPr="00DA4D98">
              <w:rPr>
                <w:spacing w:val="-4"/>
              </w:rPr>
              <w:t>(допускаются</w:t>
            </w:r>
            <w:r w:rsidRPr="00DA4D98">
              <w:rPr>
                <w:spacing w:val="-7"/>
              </w:rPr>
              <w:t xml:space="preserve"> </w:t>
            </w:r>
            <w:r w:rsidRPr="00DA4D98">
              <w:rPr>
                <w:spacing w:val="-4"/>
              </w:rPr>
              <w:t>1–2</w:t>
            </w:r>
            <w:r w:rsidRPr="00DA4D98">
              <w:rPr>
                <w:spacing w:val="-7"/>
              </w:rPr>
              <w:t xml:space="preserve"> </w:t>
            </w:r>
            <w:r w:rsidRPr="00DA4D98">
              <w:rPr>
                <w:spacing w:val="-4"/>
              </w:rPr>
              <w:t>лексическо-</w:t>
            </w:r>
            <w:r w:rsidRPr="00DA4D98">
              <w:t xml:space="preserve"> грамматических</w:t>
            </w:r>
          </w:p>
          <w:p w:rsidR="00DA4D98" w:rsidRPr="00DA4D98" w:rsidRDefault="00DA4D98" w:rsidP="00DA4D98">
            <w:pPr>
              <w:pStyle w:val="TableParagraph"/>
              <w:ind w:left="105"/>
            </w:pPr>
            <w:r w:rsidRPr="00DA4D98">
              <w:t>и/или</w:t>
            </w:r>
            <w:r w:rsidRPr="00DA4D98">
              <w:rPr>
                <w:spacing w:val="-5"/>
              </w:rPr>
              <w:t xml:space="preserve"> </w:t>
            </w:r>
            <w:r w:rsidRPr="00DA4D98">
              <w:t>1</w:t>
            </w:r>
            <w:r w:rsidRPr="00DA4D98">
              <w:rPr>
                <w:spacing w:val="-4"/>
              </w:rPr>
              <w:t xml:space="preserve"> </w:t>
            </w:r>
            <w:r w:rsidRPr="00DA4D98">
              <w:t>фонетическая</w:t>
            </w:r>
            <w:r w:rsidRPr="00DA4D98">
              <w:rPr>
                <w:spacing w:val="-3"/>
              </w:rPr>
              <w:t xml:space="preserve"> </w:t>
            </w:r>
            <w:r w:rsidRPr="00DA4D98">
              <w:rPr>
                <w:spacing w:val="-2"/>
              </w:rPr>
              <w:t>ошибка)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DA4D98" w:rsidRPr="00DA4D98" w:rsidRDefault="00DA4D98" w:rsidP="00DA4D98">
            <w:pPr>
              <w:pStyle w:val="TableParagraph"/>
              <w:ind w:left="4"/>
              <w:jc w:val="center"/>
              <w:rPr>
                <w:b/>
              </w:rPr>
            </w:pPr>
            <w:r w:rsidRPr="00DA4D98">
              <w:rPr>
                <w:b/>
                <w:spacing w:val="-5"/>
              </w:rPr>
              <w:t>«5»</w:t>
            </w:r>
          </w:p>
        </w:tc>
      </w:tr>
      <w:tr w:rsidR="00DA4D98" w:rsidRPr="00DA4D98" w:rsidTr="00A82BF7">
        <w:trPr>
          <w:trHeight w:val="195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 w:val="restart"/>
          </w:tcPr>
          <w:p w:rsidR="00DA4D98" w:rsidRPr="00DA4D98" w:rsidRDefault="00DA4D98" w:rsidP="00DA4D98">
            <w:pPr>
              <w:pStyle w:val="TableParagraph"/>
              <w:tabs>
                <w:tab w:val="left" w:pos="2227"/>
                <w:tab w:val="left" w:pos="3546"/>
                <w:tab w:val="left" w:pos="5050"/>
              </w:tabs>
              <w:spacing w:before="56"/>
              <w:ind w:left="105"/>
            </w:pPr>
            <w:r w:rsidRPr="00DA4D98">
              <w:rPr>
                <w:spacing w:val="-2"/>
              </w:rPr>
              <w:t>Коммуникативное</w:t>
            </w:r>
            <w:r w:rsidRPr="00DA4D98">
              <w:t xml:space="preserve">  </w:t>
            </w:r>
            <w:r w:rsidRPr="00DA4D98">
              <w:rPr>
                <w:spacing w:val="-2"/>
              </w:rPr>
              <w:t>намерение</w:t>
            </w:r>
            <w:r w:rsidRPr="00DA4D98">
              <w:t xml:space="preserve">  </w:t>
            </w:r>
            <w:r w:rsidRPr="00DA4D98">
              <w:rPr>
                <w:spacing w:val="-2"/>
              </w:rPr>
              <w:t>реализовано</w:t>
            </w:r>
            <w:r w:rsidRPr="00DA4D98">
              <w:t xml:space="preserve">  </w:t>
            </w:r>
            <w:r w:rsidRPr="00DA4D98">
              <w:rPr>
                <w:spacing w:val="-2"/>
              </w:rPr>
              <w:t>верно,</w:t>
            </w:r>
            <w:r w:rsidRPr="00DA4D98">
              <w:t xml:space="preserve"> согласно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  <w:r w:rsidRPr="00DA4D98">
              <w:t>поставленной</w:t>
            </w:r>
            <w:r w:rsidRPr="00DA4D98">
              <w:rPr>
                <w:spacing w:val="74"/>
                <w:w w:val="150"/>
              </w:rPr>
              <w:t xml:space="preserve"> </w:t>
            </w:r>
            <w:r w:rsidRPr="00DA4D98">
              <w:t>задаче</w:t>
            </w:r>
            <w:r w:rsidRPr="00DA4D98">
              <w:rPr>
                <w:spacing w:val="72"/>
                <w:w w:val="150"/>
              </w:rPr>
              <w:t xml:space="preserve"> </w:t>
            </w:r>
            <w:r w:rsidRPr="00DA4D98">
              <w:t>(1–2</w:t>
            </w:r>
            <w:r w:rsidRPr="00DA4D98">
              <w:rPr>
                <w:spacing w:val="73"/>
                <w:w w:val="150"/>
              </w:rPr>
              <w:t xml:space="preserve"> </w:t>
            </w:r>
            <w:r w:rsidRPr="00DA4D98">
              <w:t>не</w:t>
            </w:r>
            <w:r w:rsidRPr="00DA4D98">
              <w:rPr>
                <w:spacing w:val="72"/>
                <w:w w:val="150"/>
              </w:rPr>
              <w:t xml:space="preserve"> </w:t>
            </w:r>
            <w:r w:rsidRPr="00DA4D98">
              <w:rPr>
                <w:spacing w:val="-2"/>
              </w:rPr>
              <w:t>полностью</w:t>
            </w:r>
            <w:r w:rsidRPr="00DA4D98">
              <w:t xml:space="preserve"> раскрытых</w:t>
            </w:r>
          </w:p>
          <w:p w:rsidR="00DA4D98" w:rsidRPr="00DA4D98" w:rsidRDefault="00DA4D98" w:rsidP="00DA4D98">
            <w:pPr>
              <w:pStyle w:val="TableParagraph"/>
              <w:spacing w:before="16"/>
              <w:ind w:left="105"/>
            </w:pPr>
            <w:r w:rsidRPr="00DA4D98">
              <w:t>аспекта</w:t>
            </w:r>
            <w:r w:rsidRPr="00DA4D98">
              <w:rPr>
                <w:spacing w:val="-3"/>
              </w:rPr>
              <w:t xml:space="preserve"> </w:t>
            </w:r>
            <w:r w:rsidRPr="00DA4D98">
              <w:rPr>
                <w:spacing w:val="-2"/>
              </w:rPr>
              <w:t>задания).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  <w:r w:rsidRPr="00DA4D98">
              <w:rPr>
                <w:spacing w:val="-6"/>
              </w:rPr>
              <w:t>Структура</w:t>
            </w:r>
            <w:r w:rsidRPr="00DA4D98">
              <w:rPr>
                <w:spacing w:val="-9"/>
              </w:rPr>
              <w:t xml:space="preserve"> </w:t>
            </w:r>
            <w:r w:rsidRPr="00DA4D98">
              <w:rPr>
                <w:spacing w:val="-6"/>
              </w:rPr>
              <w:t>и</w:t>
            </w:r>
            <w:r w:rsidRPr="00DA4D98">
              <w:rPr>
                <w:spacing w:val="-2"/>
              </w:rPr>
              <w:t xml:space="preserve"> </w:t>
            </w:r>
            <w:r w:rsidRPr="00DA4D98">
              <w:rPr>
                <w:spacing w:val="-6"/>
              </w:rPr>
              <w:t>содержание</w:t>
            </w:r>
            <w:r w:rsidRPr="00DA4D98">
              <w:rPr>
                <w:spacing w:val="-4"/>
              </w:rPr>
              <w:t xml:space="preserve"> </w:t>
            </w:r>
            <w:r w:rsidRPr="00DA4D98">
              <w:rPr>
                <w:spacing w:val="-6"/>
              </w:rPr>
              <w:t>монологического</w:t>
            </w:r>
            <w:r w:rsidRPr="00DA4D98">
              <w:rPr>
                <w:spacing w:val="-3"/>
              </w:rPr>
              <w:t xml:space="preserve"> </w:t>
            </w:r>
            <w:r w:rsidRPr="00DA4D98">
              <w:rPr>
                <w:spacing w:val="-6"/>
              </w:rPr>
              <w:t>высказывания</w:t>
            </w:r>
          </w:p>
          <w:p w:rsidR="00DA4D98" w:rsidRPr="00DA4D98" w:rsidRDefault="00DA4D98" w:rsidP="00DA4D98">
            <w:pPr>
              <w:pStyle w:val="TableParagraph"/>
              <w:tabs>
                <w:tab w:val="left" w:pos="2195"/>
                <w:tab w:val="left" w:pos="4066"/>
              </w:tabs>
              <w:spacing w:before="15"/>
              <w:ind w:left="105"/>
            </w:pPr>
            <w:r w:rsidRPr="00DA4D98">
              <w:rPr>
                <w:spacing w:val="-2"/>
              </w:rPr>
              <w:t>Соответствуют</w:t>
            </w:r>
            <w:r w:rsidRPr="00DA4D98">
              <w:t xml:space="preserve">  </w:t>
            </w:r>
            <w:r w:rsidRPr="00DA4D98">
              <w:rPr>
                <w:spacing w:val="-2"/>
              </w:rPr>
              <w:t>выбранному</w:t>
            </w:r>
            <w:r w:rsidRPr="00DA4D98">
              <w:t xml:space="preserve"> </w:t>
            </w:r>
            <w:r w:rsidRPr="00DA4D98">
              <w:rPr>
                <w:spacing w:val="-2"/>
              </w:rPr>
              <w:t>функционально-</w:t>
            </w:r>
            <w:r w:rsidRPr="00DA4D98">
              <w:t xml:space="preserve"> смысловому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  <w:r w:rsidRPr="00DA4D98">
              <w:t>типу</w:t>
            </w:r>
            <w:r w:rsidRPr="00DA4D98">
              <w:rPr>
                <w:spacing w:val="-14"/>
              </w:rPr>
              <w:t xml:space="preserve"> </w:t>
            </w:r>
            <w:r w:rsidRPr="00DA4D98">
              <w:t>речи</w:t>
            </w:r>
            <w:r w:rsidRPr="00DA4D98">
              <w:rPr>
                <w:spacing w:val="-8"/>
              </w:rPr>
              <w:t xml:space="preserve"> </w:t>
            </w:r>
            <w:r w:rsidRPr="00DA4D98">
              <w:t>(допускаются</w:t>
            </w:r>
            <w:r w:rsidRPr="00DA4D98">
              <w:rPr>
                <w:spacing w:val="-10"/>
              </w:rPr>
              <w:t xml:space="preserve"> </w:t>
            </w:r>
            <w:r w:rsidRPr="00DA4D98">
              <w:t>1–2</w:t>
            </w:r>
            <w:r w:rsidRPr="00DA4D98">
              <w:rPr>
                <w:spacing w:val="-9"/>
              </w:rPr>
              <w:t xml:space="preserve"> </w:t>
            </w:r>
            <w:r w:rsidRPr="00DA4D98">
              <w:rPr>
                <w:spacing w:val="-2"/>
              </w:rPr>
              <w:t>ошибки). Высказывание</w:t>
            </w:r>
          </w:p>
          <w:p w:rsidR="00DA4D98" w:rsidRPr="00DA4D98" w:rsidRDefault="00DA4D98" w:rsidP="00DA4D98">
            <w:pPr>
              <w:pStyle w:val="TableParagraph"/>
              <w:tabs>
                <w:tab w:val="left" w:pos="466"/>
                <w:tab w:val="left" w:pos="2419"/>
                <w:tab w:val="left" w:pos="3086"/>
                <w:tab w:val="left" w:pos="4803"/>
              </w:tabs>
              <w:spacing w:before="15"/>
              <w:ind w:left="105"/>
            </w:pPr>
            <w:r w:rsidRPr="00DA4D98">
              <w:rPr>
                <w:spacing w:val="-2"/>
              </w:rPr>
              <w:t>продуктивное,</w:t>
            </w:r>
            <w:r w:rsidRPr="00DA4D98">
              <w:t xml:space="preserve"> </w:t>
            </w:r>
            <w:r w:rsidRPr="00DA4D98">
              <w:rPr>
                <w:spacing w:val="-2"/>
              </w:rPr>
              <w:t>творческое</w:t>
            </w:r>
            <w:r w:rsidRPr="00DA4D98">
              <w:rPr>
                <w:spacing w:val="-10"/>
              </w:rPr>
              <w:t xml:space="preserve"> и</w:t>
            </w:r>
            <w:r w:rsidRPr="00DA4D98">
              <w:t xml:space="preserve"> </w:t>
            </w:r>
            <w:r w:rsidRPr="00DA4D98">
              <w:rPr>
                <w:spacing w:val="-2"/>
              </w:rPr>
              <w:t xml:space="preserve">самостоятельное </w:t>
            </w:r>
            <w:r w:rsidRPr="00DA4D98">
              <w:rPr>
                <w:spacing w:val="-4"/>
              </w:rPr>
              <w:t>(для</w:t>
            </w:r>
            <w:r w:rsidRPr="00DA4D98">
              <w:t xml:space="preserve">  </w:t>
            </w:r>
            <w:r w:rsidRPr="00DA4D98">
              <w:rPr>
                <w:spacing w:val="-2"/>
              </w:rPr>
              <w:t>продуктивных заданий)</w:t>
            </w:r>
            <w:r w:rsidRPr="00DA4D98">
              <w:t xml:space="preserve"> (допускается использование разного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  <w:r w:rsidRPr="00DA4D98">
              <w:t>вида</w:t>
            </w:r>
            <w:r w:rsidRPr="00DA4D98">
              <w:rPr>
                <w:spacing w:val="-5"/>
              </w:rPr>
              <w:t xml:space="preserve"> </w:t>
            </w:r>
            <w:r w:rsidRPr="00DA4D98">
              <w:t>опор:</w:t>
            </w:r>
            <w:r w:rsidRPr="00DA4D98">
              <w:rPr>
                <w:spacing w:val="-4"/>
              </w:rPr>
              <w:t xml:space="preserve"> </w:t>
            </w:r>
            <w:r w:rsidRPr="00DA4D98">
              <w:rPr>
                <w:spacing w:val="-2"/>
              </w:rPr>
              <w:t>плана,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  <w:r w:rsidRPr="00DA4D98">
              <w:t>таблицы,</w:t>
            </w:r>
            <w:r w:rsidRPr="00DA4D98">
              <w:rPr>
                <w:spacing w:val="-1"/>
              </w:rPr>
              <w:t xml:space="preserve"> </w:t>
            </w:r>
            <w:r w:rsidRPr="00DA4D98">
              <w:t>картинки</w:t>
            </w:r>
            <w:r w:rsidRPr="00DA4D98">
              <w:rPr>
                <w:spacing w:val="2"/>
              </w:rPr>
              <w:t xml:space="preserve"> </w:t>
            </w:r>
            <w:r w:rsidRPr="00DA4D98">
              <w:t>и</w:t>
            </w:r>
            <w:r w:rsidRPr="00DA4D98">
              <w:rPr>
                <w:spacing w:val="2"/>
              </w:rPr>
              <w:t xml:space="preserve"> </w:t>
            </w:r>
            <w:r w:rsidRPr="00DA4D98">
              <w:t>т.</w:t>
            </w:r>
            <w:r w:rsidRPr="00DA4D98">
              <w:rPr>
                <w:spacing w:val="-1"/>
              </w:rPr>
              <w:t xml:space="preserve"> </w:t>
            </w:r>
            <w:r w:rsidRPr="00DA4D98">
              <w:t>д.). Средства логической</w:t>
            </w:r>
            <w:r w:rsidRPr="00DA4D98">
              <w:rPr>
                <w:spacing w:val="2"/>
              </w:rPr>
              <w:t xml:space="preserve"> </w:t>
            </w:r>
            <w:r w:rsidRPr="00DA4D98">
              <w:rPr>
                <w:spacing w:val="-2"/>
              </w:rPr>
              <w:t>связи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  <w:r w:rsidRPr="00DA4D98">
              <w:t>использованы</w:t>
            </w:r>
            <w:r w:rsidRPr="00DA4D98">
              <w:rPr>
                <w:spacing w:val="-7"/>
              </w:rPr>
              <w:t xml:space="preserve"> </w:t>
            </w:r>
            <w:r w:rsidRPr="00DA4D98">
              <w:rPr>
                <w:spacing w:val="-2"/>
              </w:rPr>
              <w:t>верно.</w:t>
            </w:r>
          </w:p>
          <w:p w:rsidR="00DA4D98" w:rsidRPr="00DA4D98" w:rsidRDefault="00DA4D98" w:rsidP="00DA4D98">
            <w:pPr>
              <w:pStyle w:val="TableParagraph"/>
              <w:spacing w:before="16"/>
              <w:ind w:left="105"/>
            </w:pPr>
            <w:r w:rsidRPr="00DA4D98">
              <w:t>Допускаются</w:t>
            </w:r>
            <w:r w:rsidRPr="00DA4D98">
              <w:rPr>
                <w:spacing w:val="31"/>
              </w:rPr>
              <w:t xml:space="preserve"> </w:t>
            </w:r>
            <w:r w:rsidRPr="00DA4D98">
              <w:t>3–4</w:t>
            </w:r>
            <w:r w:rsidRPr="00DA4D98">
              <w:rPr>
                <w:spacing w:val="35"/>
              </w:rPr>
              <w:t xml:space="preserve"> </w:t>
            </w:r>
            <w:r w:rsidRPr="00DA4D98">
              <w:t>лексико-грамматические</w:t>
            </w:r>
            <w:r w:rsidRPr="00DA4D98">
              <w:rPr>
                <w:spacing w:val="33"/>
              </w:rPr>
              <w:t xml:space="preserve"> </w:t>
            </w:r>
            <w:r w:rsidRPr="00DA4D98">
              <w:t>и/или</w:t>
            </w:r>
            <w:r w:rsidRPr="00DA4D98">
              <w:rPr>
                <w:spacing w:val="36"/>
              </w:rPr>
              <w:t xml:space="preserve"> </w:t>
            </w:r>
            <w:r w:rsidRPr="00DA4D98">
              <w:rPr>
                <w:spacing w:val="-5"/>
              </w:rPr>
              <w:t>1–2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  <w:r w:rsidRPr="00DA4D98">
              <w:t>фонетические</w:t>
            </w:r>
            <w:r w:rsidRPr="00DA4D98">
              <w:rPr>
                <w:spacing w:val="-6"/>
              </w:rPr>
              <w:t xml:space="preserve"> </w:t>
            </w:r>
            <w:r w:rsidRPr="00DA4D98">
              <w:rPr>
                <w:spacing w:val="-2"/>
              </w:rPr>
              <w:t>ошибки</w:t>
            </w:r>
          </w:p>
        </w:tc>
        <w:tc>
          <w:tcPr>
            <w:tcW w:w="1134" w:type="dxa"/>
            <w:tcBorders>
              <w:bottom w:val="nil"/>
            </w:tcBorders>
          </w:tcPr>
          <w:p w:rsidR="00DA4D98" w:rsidRPr="00DA4D98" w:rsidRDefault="00DA4D98" w:rsidP="00DA4D98">
            <w:pPr>
              <w:pStyle w:val="TableParagraph"/>
              <w:spacing w:before="56"/>
              <w:ind w:left="4"/>
              <w:jc w:val="center"/>
              <w:rPr>
                <w:b/>
              </w:rPr>
            </w:pPr>
            <w:r w:rsidRPr="00DA4D98">
              <w:rPr>
                <w:b/>
                <w:spacing w:val="-5"/>
              </w:rPr>
              <w:t>«4»</w:t>
            </w:r>
          </w:p>
        </w:tc>
      </w:tr>
      <w:tr w:rsidR="00DA4D98" w:rsidRPr="00DA4D98" w:rsidTr="00A82BF7">
        <w:trPr>
          <w:trHeight w:val="172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/>
          </w:tcPr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</w:tr>
      <w:tr w:rsidR="00DA4D98" w:rsidRPr="00DA4D98" w:rsidTr="00A82BF7">
        <w:trPr>
          <w:trHeight w:val="172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/>
          </w:tcPr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</w:tr>
      <w:tr w:rsidR="00DA4D98" w:rsidRPr="00DA4D98" w:rsidTr="00A82BF7">
        <w:trPr>
          <w:trHeight w:val="172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/>
          </w:tcPr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</w:tr>
      <w:tr w:rsidR="00DA4D98" w:rsidRPr="00DA4D98" w:rsidTr="00A82BF7">
        <w:trPr>
          <w:trHeight w:val="172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/>
          </w:tcPr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</w:tr>
      <w:tr w:rsidR="00DA4D98" w:rsidRPr="00DA4D98" w:rsidTr="00A82BF7">
        <w:trPr>
          <w:trHeight w:val="172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/>
          </w:tcPr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</w:tr>
      <w:tr w:rsidR="00DA4D98" w:rsidRPr="00DA4D98" w:rsidTr="00A82BF7">
        <w:trPr>
          <w:trHeight w:val="172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/>
          </w:tcPr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</w:tr>
      <w:tr w:rsidR="00DA4D98" w:rsidRPr="00DA4D98" w:rsidTr="00A82BF7">
        <w:trPr>
          <w:trHeight w:val="172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/>
          </w:tcPr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</w:tr>
      <w:tr w:rsidR="00DA4D98" w:rsidRPr="00DA4D98" w:rsidTr="00A82BF7">
        <w:trPr>
          <w:trHeight w:val="172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/>
          </w:tcPr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</w:tr>
      <w:tr w:rsidR="00DA4D98" w:rsidRPr="00DA4D98" w:rsidTr="00A82BF7">
        <w:trPr>
          <w:trHeight w:val="172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/>
          </w:tcPr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</w:tr>
      <w:tr w:rsidR="00DA4D98" w:rsidRPr="00DA4D98" w:rsidTr="00A82BF7">
        <w:trPr>
          <w:trHeight w:val="172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/>
          </w:tcPr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</w:tr>
      <w:tr w:rsidR="00DA4D98" w:rsidRPr="00DA4D98" w:rsidTr="00A82BF7">
        <w:trPr>
          <w:trHeight w:val="172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/>
          </w:tcPr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</w:tr>
      <w:tr w:rsidR="00DA4D98" w:rsidRPr="00DA4D98" w:rsidTr="00A82BF7">
        <w:trPr>
          <w:trHeight w:val="31"/>
        </w:trPr>
        <w:tc>
          <w:tcPr>
            <w:tcW w:w="1979" w:type="dxa"/>
            <w:vMerge/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vMerge/>
          </w:tcPr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</w:p>
        </w:tc>
        <w:tc>
          <w:tcPr>
            <w:tcW w:w="1134" w:type="dxa"/>
            <w:tcBorders>
              <w:top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</w:tr>
      <w:tr w:rsidR="00DA4D98" w:rsidRPr="00DA4D98" w:rsidTr="00A82BF7">
        <w:trPr>
          <w:trHeight w:val="31"/>
        </w:trPr>
        <w:tc>
          <w:tcPr>
            <w:tcW w:w="1979" w:type="dxa"/>
            <w:vMerge/>
            <w:tcBorders>
              <w:bottom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</w:tcPr>
          <w:p w:rsidR="00DA4D98" w:rsidRPr="00DA4D98" w:rsidRDefault="00DA4D98" w:rsidP="00DA4D98">
            <w:pPr>
              <w:pStyle w:val="TableParagraph"/>
              <w:tabs>
                <w:tab w:val="left" w:pos="2671"/>
                <w:tab w:val="left" w:pos="4436"/>
              </w:tabs>
              <w:spacing w:before="56"/>
              <w:ind w:left="105"/>
            </w:pPr>
            <w:r w:rsidRPr="00DA4D98">
              <w:rPr>
                <w:spacing w:val="-2"/>
              </w:rPr>
              <w:t>Коммуникативное</w:t>
            </w:r>
            <w:r w:rsidRPr="00DA4D98">
              <w:t xml:space="preserve">  </w:t>
            </w:r>
            <w:r w:rsidRPr="00DA4D98">
              <w:rPr>
                <w:spacing w:val="-2"/>
              </w:rPr>
              <w:t>намерение</w:t>
            </w:r>
            <w:r w:rsidRPr="00DA4D98">
              <w:t xml:space="preserve"> </w:t>
            </w:r>
            <w:r w:rsidRPr="00DA4D98">
              <w:rPr>
                <w:spacing w:val="-2"/>
              </w:rPr>
              <w:t>реализовано</w:t>
            </w:r>
            <w:r w:rsidRPr="00DA4D98">
              <w:rPr>
                <w:spacing w:val="-5"/>
              </w:rPr>
              <w:t xml:space="preserve"> Не</w:t>
            </w:r>
            <w:r w:rsidRPr="00DA4D98">
              <w:t xml:space="preserve">  </w:t>
            </w:r>
            <w:r w:rsidRPr="00DA4D98">
              <w:rPr>
                <w:spacing w:val="-2"/>
              </w:rPr>
              <w:t>полностью</w:t>
            </w:r>
          </w:p>
          <w:p w:rsidR="00DA4D98" w:rsidRPr="00DA4D98" w:rsidRDefault="00DA4D98" w:rsidP="00DA4D98">
            <w:pPr>
              <w:pStyle w:val="TableParagraph"/>
              <w:tabs>
                <w:tab w:val="left" w:pos="656"/>
                <w:tab w:val="left" w:pos="2092"/>
                <w:tab w:val="left" w:pos="3311"/>
                <w:tab w:val="left" w:pos="5040"/>
              </w:tabs>
              <w:spacing w:before="15"/>
              <w:ind w:left="105"/>
              <w:rPr>
                <w:spacing w:val="-2"/>
              </w:rPr>
            </w:pPr>
            <w:r w:rsidRPr="00DA4D98">
              <w:rPr>
                <w:spacing w:val="-2"/>
              </w:rPr>
              <w:t>Согласно</w:t>
            </w:r>
            <w:r w:rsidRPr="00DA4D98">
              <w:t xml:space="preserve"> </w:t>
            </w:r>
            <w:r w:rsidRPr="00DA4D98">
              <w:rPr>
                <w:spacing w:val="-2"/>
              </w:rPr>
              <w:t>поставленной</w:t>
            </w:r>
            <w:r w:rsidRPr="00DA4D98">
              <w:t xml:space="preserve"> </w:t>
            </w:r>
            <w:r w:rsidRPr="00DA4D98">
              <w:rPr>
                <w:spacing w:val="-2"/>
              </w:rPr>
              <w:t>задаче(допускаются</w:t>
            </w:r>
            <w:r w:rsidRPr="00DA4D98">
              <w:rPr>
                <w:spacing w:val="-5"/>
              </w:rPr>
              <w:t>1–2</w:t>
            </w:r>
            <w:r w:rsidRPr="00DA4D98">
              <w:t xml:space="preserve"> </w:t>
            </w:r>
            <w:r w:rsidRPr="00DA4D98">
              <w:rPr>
                <w:spacing w:val="-2"/>
              </w:rPr>
              <w:t>нераскрытых</w:t>
            </w:r>
          </w:p>
          <w:p w:rsidR="00DA4D98" w:rsidRPr="00DA4D98" w:rsidRDefault="00DA4D98" w:rsidP="00DA4D98">
            <w:pPr>
              <w:pStyle w:val="TableParagraph"/>
              <w:spacing w:before="16"/>
              <w:ind w:left="105"/>
            </w:pPr>
            <w:r w:rsidRPr="00DA4D98">
              <w:rPr>
                <w:spacing w:val="-2"/>
              </w:rPr>
              <w:t xml:space="preserve"> аспекта</w:t>
            </w:r>
            <w:r w:rsidRPr="00DA4D98">
              <w:t xml:space="preserve">  </w:t>
            </w:r>
            <w:r w:rsidRPr="00DA4D98">
              <w:rPr>
                <w:spacing w:val="-5"/>
              </w:rPr>
              <w:t>или</w:t>
            </w:r>
            <w:r w:rsidRPr="00DA4D98">
              <w:t xml:space="preserve"> </w:t>
            </w:r>
            <w:r w:rsidRPr="00DA4D98">
              <w:rPr>
                <w:spacing w:val="-10"/>
              </w:rPr>
              <w:t>2</w:t>
            </w:r>
            <w:r w:rsidRPr="00DA4D98">
              <w:t xml:space="preserve"> не</w:t>
            </w:r>
            <w:r w:rsidRPr="00DA4D98">
              <w:rPr>
                <w:spacing w:val="-4"/>
              </w:rPr>
              <w:t xml:space="preserve"> </w:t>
            </w:r>
            <w:r w:rsidRPr="00DA4D98">
              <w:t>полностью раскрытых</w:t>
            </w:r>
            <w:r w:rsidRPr="00DA4D98">
              <w:rPr>
                <w:spacing w:val="-3"/>
              </w:rPr>
              <w:t xml:space="preserve"> </w:t>
            </w:r>
            <w:r w:rsidRPr="00DA4D98">
              <w:t>аспекта</w:t>
            </w:r>
            <w:r w:rsidRPr="00DA4D98">
              <w:rPr>
                <w:spacing w:val="-2"/>
              </w:rPr>
              <w:t xml:space="preserve"> задания).</w:t>
            </w:r>
          </w:p>
          <w:p w:rsidR="00DA4D98" w:rsidRPr="00DA4D98" w:rsidRDefault="00DA4D98" w:rsidP="00DA4D98">
            <w:pPr>
              <w:pStyle w:val="TableParagraph"/>
              <w:tabs>
                <w:tab w:val="left" w:pos="1647"/>
                <w:tab w:val="left" w:pos="2247"/>
                <w:tab w:val="left" w:pos="3924"/>
              </w:tabs>
              <w:spacing w:before="15"/>
              <w:ind w:left="105"/>
            </w:pPr>
            <w:r w:rsidRPr="00DA4D98">
              <w:rPr>
                <w:spacing w:val="-2"/>
              </w:rPr>
              <w:lastRenderedPageBreak/>
              <w:t>Структура</w:t>
            </w:r>
            <w:r w:rsidRPr="00DA4D98">
              <w:t xml:space="preserve">  </w:t>
            </w:r>
            <w:r w:rsidRPr="00DA4D98">
              <w:rPr>
                <w:spacing w:val="-10"/>
              </w:rPr>
              <w:t>и</w:t>
            </w:r>
            <w:r w:rsidRPr="00DA4D98">
              <w:t xml:space="preserve">  </w:t>
            </w:r>
            <w:r w:rsidRPr="00DA4D98">
              <w:rPr>
                <w:spacing w:val="-2"/>
              </w:rPr>
              <w:t>содержание</w:t>
            </w:r>
            <w:r w:rsidRPr="00DA4D98">
              <w:t xml:space="preserve">  </w:t>
            </w:r>
            <w:r w:rsidRPr="00DA4D98">
              <w:rPr>
                <w:spacing w:val="-2"/>
              </w:rPr>
              <w:t>монологического</w:t>
            </w:r>
            <w:r w:rsidRPr="00DA4D98">
              <w:t xml:space="preserve"> высказывания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  <w:r w:rsidRPr="00DA4D98">
              <w:t>не</w:t>
            </w:r>
            <w:r w:rsidRPr="00DA4D98">
              <w:rPr>
                <w:spacing w:val="43"/>
              </w:rPr>
              <w:t xml:space="preserve"> </w:t>
            </w:r>
            <w:r w:rsidRPr="00DA4D98">
              <w:t>совсем</w:t>
            </w:r>
            <w:r w:rsidRPr="00DA4D98">
              <w:rPr>
                <w:spacing w:val="44"/>
              </w:rPr>
              <w:t xml:space="preserve"> </w:t>
            </w:r>
            <w:r w:rsidRPr="00DA4D98">
              <w:t>соответствуют</w:t>
            </w:r>
            <w:r w:rsidRPr="00DA4D98">
              <w:rPr>
                <w:spacing w:val="45"/>
              </w:rPr>
              <w:t xml:space="preserve"> </w:t>
            </w:r>
            <w:r w:rsidRPr="00DA4D98">
              <w:rPr>
                <w:spacing w:val="-2"/>
              </w:rPr>
              <w:t>выбранному</w:t>
            </w:r>
            <w:r w:rsidRPr="00DA4D98">
              <w:t xml:space="preserve"> функционально</w:t>
            </w:r>
          </w:p>
          <w:p w:rsidR="00DA4D98" w:rsidRPr="00DA4D98" w:rsidRDefault="00DA4D98" w:rsidP="00DA4D98">
            <w:pPr>
              <w:pStyle w:val="TableParagraph"/>
              <w:spacing w:before="15"/>
              <w:ind w:left="105"/>
            </w:pPr>
            <w:r w:rsidRPr="00DA4D98">
              <w:t>-смысловому</w:t>
            </w:r>
            <w:r w:rsidRPr="00DA4D98">
              <w:rPr>
                <w:spacing w:val="27"/>
              </w:rPr>
              <w:t xml:space="preserve"> </w:t>
            </w:r>
            <w:r w:rsidRPr="00DA4D98">
              <w:t>типу</w:t>
            </w:r>
            <w:r w:rsidRPr="00DA4D98">
              <w:rPr>
                <w:spacing w:val="26"/>
              </w:rPr>
              <w:t xml:space="preserve"> </w:t>
            </w:r>
            <w:r w:rsidRPr="00DA4D98">
              <w:t>речи</w:t>
            </w:r>
            <w:r w:rsidRPr="00DA4D98">
              <w:rPr>
                <w:spacing w:val="29"/>
              </w:rPr>
              <w:t xml:space="preserve"> </w:t>
            </w:r>
            <w:r w:rsidRPr="00DA4D98">
              <w:rPr>
                <w:spacing w:val="-2"/>
              </w:rPr>
              <w:t>(допускаются</w:t>
            </w:r>
            <w:r w:rsidRPr="00DA4D98">
              <w:t>2–4</w:t>
            </w:r>
            <w:r w:rsidRPr="00DA4D98">
              <w:rPr>
                <w:spacing w:val="-2"/>
              </w:rPr>
              <w:t xml:space="preserve"> ошибки).</w:t>
            </w: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DA4D98" w:rsidRPr="00DA4D98" w:rsidRDefault="00DA4D98" w:rsidP="00DA4D98">
            <w:pPr>
              <w:pStyle w:val="TableParagraph"/>
              <w:spacing w:before="56"/>
              <w:ind w:left="4"/>
              <w:jc w:val="center"/>
              <w:rPr>
                <w:b/>
              </w:rPr>
            </w:pPr>
            <w:r w:rsidRPr="00DA4D98">
              <w:rPr>
                <w:b/>
                <w:spacing w:val="-5"/>
              </w:rPr>
              <w:lastRenderedPageBreak/>
              <w:t>«3»</w:t>
            </w:r>
          </w:p>
        </w:tc>
      </w:tr>
      <w:tr w:rsidR="00DA4D98" w:rsidRPr="00DA4D98" w:rsidTr="00A82BF7">
        <w:trPr>
          <w:trHeight w:val="31"/>
        </w:trPr>
        <w:tc>
          <w:tcPr>
            <w:tcW w:w="1979" w:type="dxa"/>
            <w:vMerge w:val="restart"/>
            <w:tcBorders>
              <w:top w:val="nil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</w:tcPr>
          <w:p w:rsidR="00DA4D98" w:rsidRPr="00DA4D98" w:rsidRDefault="00DA4D98" w:rsidP="00DA4D98">
            <w:pPr>
              <w:pStyle w:val="TableParagraph"/>
              <w:ind w:left="105"/>
              <w:jc w:val="both"/>
            </w:pPr>
            <w:r w:rsidRPr="00DA4D98">
              <w:t>Высказывание с нарушениями в логике изложения</w:t>
            </w:r>
          </w:p>
          <w:p w:rsidR="00DA4D98" w:rsidRPr="00DA4D98" w:rsidRDefault="00DA4D98" w:rsidP="00DA4D98">
            <w:pPr>
              <w:pStyle w:val="TableParagraph"/>
              <w:ind w:left="105"/>
              <w:jc w:val="both"/>
            </w:pPr>
            <w:r w:rsidRPr="00DA4D98">
              <w:t>(1–2 ошибки), с длинными паузами,  практически</w:t>
            </w:r>
          </w:p>
          <w:p w:rsidR="00DA4D98" w:rsidRPr="00DA4D98" w:rsidRDefault="00DA4D98" w:rsidP="00DA4D98">
            <w:pPr>
              <w:pStyle w:val="TableParagraph"/>
              <w:ind w:left="105"/>
              <w:jc w:val="both"/>
            </w:pPr>
            <w:r w:rsidRPr="00DA4D98">
              <w:t>полностью зависит от использования разного вида</w:t>
            </w:r>
          </w:p>
          <w:p w:rsidR="00DA4D98" w:rsidRPr="00DA4D98" w:rsidRDefault="00DA4D98" w:rsidP="00DA4D98">
            <w:pPr>
              <w:pStyle w:val="TableParagraph"/>
              <w:ind w:left="105"/>
              <w:jc w:val="both"/>
            </w:pPr>
            <w:r w:rsidRPr="00DA4D98">
              <w:t>опор</w:t>
            </w:r>
            <w:r w:rsidRPr="00DA4D98">
              <w:tab/>
              <w:t>(списка ключевых  слов, плана, таблицы, картинок</w:t>
            </w:r>
          </w:p>
          <w:p w:rsidR="00DA4D98" w:rsidRPr="00DA4D98" w:rsidRDefault="00DA4D98" w:rsidP="00DA4D98">
            <w:pPr>
              <w:pStyle w:val="TableParagraph"/>
              <w:ind w:left="105"/>
              <w:jc w:val="both"/>
            </w:pPr>
            <w:r w:rsidRPr="00DA4D98">
              <w:t>и  т. д). Средства   логической   связи  использованы</w:t>
            </w:r>
          </w:p>
          <w:p w:rsidR="00DA4D98" w:rsidRPr="00DA4D98" w:rsidRDefault="00DA4D98" w:rsidP="00DA4D98">
            <w:pPr>
              <w:pStyle w:val="TableParagraph"/>
              <w:ind w:left="105"/>
              <w:jc w:val="both"/>
            </w:pPr>
            <w:r w:rsidRPr="00DA4D98">
              <w:t>с нарушениями или недостаточно.</w:t>
            </w:r>
          </w:p>
          <w:p w:rsidR="00DA4D98" w:rsidRPr="00DA4D98" w:rsidRDefault="00DA4D98" w:rsidP="00DA4D98">
            <w:pPr>
              <w:pStyle w:val="TableParagraph"/>
              <w:ind w:left="105"/>
              <w:jc w:val="both"/>
            </w:pPr>
            <w:r w:rsidRPr="00DA4D98">
              <w:t>Допускаются 5–6 лексико-грамматических ошибок</w:t>
            </w:r>
          </w:p>
          <w:p w:rsidR="00DA4D98" w:rsidRPr="00DA4D98" w:rsidRDefault="00DA4D98" w:rsidP="00DA4D98">
            <w:pPr>
              <w:pStyle w:val="TableParagraph"/>
              <w:tabs>
                <w:tab w:val="left" w:pos="2671"/>
                <w:tab w:val="left" w:pos="4436"/>
              </w:tabs>
              <w:spacing w:before="56"/>
              <w:ind w:left="105"/>
              <w:rPr>
                <w:spacing w:val="-2"/>
              </w:rPr>
            </w:pPr>
            <w:r w:rsidRPr="00DA4D98">
              <w:t>и/или 3–4 фонетических ошибки</w:t>
            </w:r>
          </w:p>
        </w:tc>
        <w:tc>
          <w:tcPr>
            <w:tcW w:w="1134" w:type="dxa"/>
            <w:vMerge/>
          </w:tcPr>
          <w:p w:rsidR="00DA4D98" w:rsidRPr="00DA4D98" w:rsidRDefault="00DA4D98" w:rsidP="00DA4D98">
            <w:pPr>
              <w:pStyle w:val="TableParagraph"/>
              <w:spacing w:before="56"/>
              <w:ind w:left="4"/>
              <w:jc w:val="center"/>
              <w:rPr>
                <w:b/>
                <w:spacing w:val="-5"/>
              </w:rPr>
            </w:pPr>
          </w:p>
        </w:tc>
      </w:tr>
      <w:tr w:rsidR="00DA4D98" w:rsidRPr="00DA4D98" w:rsidTr="00A82BF7">
        <w:trPr>
          <w:trHeight w:val="3206"/>
        </w:trPr>
        <w:tc>
          <w:tcPr>
            <w:tcW w:w="1979" w:type="dxa"/>
            <w:vMerge/>
            <w:tcBorders>
              <w:bottom w:val="single" w:sz="4" w:space="0" w:color="000000"/>
            </w:tcBorders>
          </w:tcPr>
          <w:p w:rsidR="00DA4D98" w:rsidRPr="00DA4D98" w:rsidRDefault="00DA4D98" w:rsidP="00DA4D98">
            <w:pPr>
              <w:pStyle w:val="TableParagraph"/>
            </w:pP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DA4D98" w:rsidRPr="00DA4D98" w:rsidRDefault="00DA4D98" w:rsidP="00DA4D98">
            <w:pPr>
              <w:pStyle w:val="TableParagraph"/>
              <w:spacing w:before="56"/>
              <w:ind w:left="103"/>
            </w:pPr>
            <w:r w:rsidRPr="00DA4D98">
              <w:t>Коммуникативное</w:t>
            </w:r>
            <w:r w:rsidRPr="00DA4D98">
              <w:rPr>
                <w:spacing w:val="-10"/>
              </w:rPr>
              <w:t xml:space="preserve"> </w:t>
            </w:r>
            <w:r w:rsidRPr="00DA4D98">
              <w:t>намерение</w:t>
            </w:r>
            <w:r w:rsidRPr="00DA4D98">
              <w:rPr>
                <w:spacing w:val="-10"/>
              </w:rPr>
              <w:t xml:space="preserve"> </w:t>
            </w:r>
            <w:r w:rsidRPr="00DA4D98">
              <w:t>не</w:t>
            </w:r>
            <w:r w:rsidRPr="00DA4D98">
              <w:rPr>
                <w:spacing w:val="-10"/>
              </w:rPr>
              <w:t xml:space="preserve"> </w:t>
            </w:r>
            <w:r w:rsidRPr="00DA4D98">
              <w:t>реализовано</w:t>
            </w:r>
            <w:r w:rsidRPr="00DA4D98">
              <w:rPr>
                <w:spacing w:val="-8"/>
              </w:rPr>
              <w:t xml:space="preserve"> </w:t>
            </w:r>
            <w:r w:rsidRPr="00DA4D98">
              <w:rPr>
                <w:spacing w:val="-2"/>
              </w:rPr>
              <w:t>согласно</w:t>
            </w:r>
          </w:p>
          <w:p w:rsidR="00DA4D98" w:rsidRPr="00DA4D98" w:rsidRDefault="00DA4D98" w:rsidP="00DA4D98">
            <w:pPr>
              <w:pStyle w:val="TableParagraph"/>
              <w:spacing w:before="12"/>
              <w:ind w:left="103"/>
            </w:pPr>
            <w:r w:rsidRPr="00DA4D98">
              <w:t>поставленной</w:t>
            </w:r>
            <w:r w:rsidRPr="00DA4D98">
              <w:rPr>
                <w:spacing w:val="26"/>
              </w:rPr>
              <w:t xml:space="preserve">  </w:t>
            </w:r>
            <w:r w:rsidRPr="00DA4D98">
              <w:t>задаче</w:t>
            </w:r>
            <w:r w:rsidRPr="00DA4D98">
              <w:rPr>
                <w:spacing w:val="27"/>
              </w:rPr>
              <w:t xml:space="preserve">  </w:t>
            </w:r>
            <w:r w:rsidRPr="00DA4D98">
              <w:t>(3</w:t>
            </w:r>
            <w:r w:rsidRPr="00DA4D98">
              <w:rPr>
                <w:spacing w:val="26"/>
              </w:rPr>
              <w:t xml:space="preserve">  </w:t>
            </w:r>
            <w:r w:rsidRPr="00DA4D98">
              <w:t>и</w:t>
            </w:r>
            <w:r w:rsidRPr="00DA4D98">
              <w:rPr>
                <w:spacing w:val="26"/>
              </w:rPr>
              <w:t xml:space="preserve">  </w:t>
            </w:r>
            <w:r w:rsidRPr="00DA4D98">
              <w:t>более</w:t>
            </w:r>
            <w:r w:rsidRPr="00DA4D98">
              <w:rPr>
                <w:spacing w:val="26"/>
              </w:rPr>
              <w:t xml:space="preserve">  </w:t>
            </w:r>
            <w:r w:rsidRPr="00DA4D98">
              <w:t>аспекта</w:t>
            </w:r>
            <w:r w:rsidRPr="00DA4D98">
              <w:rPr>
                <w:spacing w:val="27"/>
              </w:rPr>
              <w:t xml:space="preserve">  </w:t>
            </w:r>
            <w:r w:rsidRPr="00DA4D98">
              <w:rPr>
                <w:spacing w:val="-2"/>
              </w:rPr>
              <w:t>задания</w:t>
            </w:r>
          </w:p>
          <w:p w:rsidR="00DA4D98" w:rsidRPr="00DA4D98" w:rsidRDefault="00DA4D98" w:rsidP="00DA4D98">
            <w:pPr>
              <w:pStyle w:val="TableParagraph"/>
              <w:spacing w:before="10"/>
              <w:ind w:left="103"/>
            </w:pPr>
            <w:r w:rsidRPr="00DA4D98">
              <w:t>раскрыты</w:t>
            </w:r>
            <w:r w:rsidRPr="00DA4D98">
              <w:rPr>
                <w:spacing w:val="-2"/>
              </w:rPr>
              <w:t xml:space="preserve"> </w:t>
            </w:r>
            <w:r w:rsidRPr="00DA4D98">
              <w:t>не</w:t>
            </w:r>
            <w:r w:rsidRPr="00DA4D98">
              <w:rPr>
                <w:spacing w:val="-2"/>
              </w:rPr>
              <w:t xml:space="preserve"> </w:t>
            </w:r>
            <w:r w:rsidRPr="00DA4D98">
              <w:t>полностью</w:t>
            </w:r>
            <w:r w:rsidRPr="00DA4D98">
              <w:rPr>
                <w:spacing w:val="-2"/>
              </w:rPr>
              <w:t xml:space="preserve"> </w:t>
            </w:r>
            <w:r w:rsidRPr="00DA4D98">
              <w:t>или</w:t>
            </w:r>
            <w:r w:rsidRPr="00DA4D98">
              <w:rPr>
                <w:spacing w:val="-3"/>
              </w:rPr>
              <w:t xml:space="preserve"> </w:t>
            </w:r>
            <w:r w:rsidRPr="00DA4D98">
              <w:t>не</w:t>
            </w:r>
            <w:r w:rsidRPr="00DA4D98">
              <w:rPr>
                <w:spacing w:val="-2"/>
              </w:rPr>
              <w:t xml:space="preserve"> раскрыты).</w:t>
            </w:r>
          </w:p>
          <w:p w:rsidR="00DA4D98" w:rsidRPr="00DA4D98" w:rsidRDefault="00DA4D98" w:rsidP="00DA4D98">
            <w:pPr>
              <w:pStyle w:val="TableParagraph"/>
              <w:tabs>
                <w:tab w:val="left" w:pos="2081"/>
                <w:tab w:val="left" w:pos="3777"/>
                <w:tab w:val="left" w:pos="4266"/>
              </w:tabs>
              <w:spacing w:before="10"/>
              <w:ind w:left="103"/>
            </w:pPr>
            <w:r w:rsidRPr="00DA4D98">
              <w:rPr>
                <w:spacing w:val="-2"/>
              </w:rPr>
              <w:t>Монологическое</w:t>
            </w:r>
            <w:r w:rsidRPr="00DA4D98">
              <w:tab/>
            </w:r>
            <w:r w:rsidRPr="00DA4D98">
              <w:rPr>
                <w:spacing w:val="-2"/>
              </w:rPr>
              <w:t>высказывание</w:t>
            </w:r>
            <w:r w:rsidRPr="00DA4D98">
              <w:tab/>
            </w:r>
            <w:r w:rsidRPr="00DA4D98">
              <w:rPr>
                <w:spacing w:val="-5"/>
              </w:rPr>
              <w:t>не</w:t>
            </w:r>
            <w:r w:rsidRPr="00DA4D98">
              <w:tab/>
            </w:r>
            <w:r w:rsidRPr="00DA4D98">
              <w:rPr>
                <w:spacing w:val="-2"/>
              </w:rPr>
              <w:t>соответствует</w:t>
            </w:r>
          </w:p>
          <w:p w:rsidR="00DA4D98" w:rsidRPr="00DA4D98" w:rsidRDefault="00DA4D98" w:rsidP="00DA4D98">
            <w:pPr>
              <w:pStyle w:val="TableParagraph"/>
              <w:spacing w:before="10"/>
              <w:ind w:left="103"/>
            </w:pPr>
            <w:r w:rsidRPr="00DA4D98">
              <w:t>выбранному</w:t>
            </w:r>
            <w:r w:rsidRPr="00DA4D98">
              <w:rPr>
                <w:spacing w:val="69"/>
              </w:rPr>
              <w:t xml:space="preserve"> </w:t>
            </w:r>
            <w:r w:rsidRPr="00DA4D98">
              <w:t>функционально-смысловому</w:t>
            </w:r>
            <w:r w:rsidRPr="00DA4D98">
              <w:rPr>
                <w:spacing w:val="70"/>
              </w:rPr>
              <w:t xml:space="preserve"> </w:t>
            </w:r>
            <w:r w:rsidRPr="00DA4D98">
              <w:t>типу</w:t>
            </w:r>
            <w:r w:rsidRPr="00DA4D98">
              <w:rPr>
                <w:spacing w:val="70"/>
              </w:rPr>
              <w:t xml:space="preserve"> </w:t>
            </w:r>
            <w:r w:rsidRPr="00DA4D98">
              <w:rPr>
                <w:spacing w:val="-4"/>
              </w:rPr>
              <w:t>речи</w:t>
            </w:r>
          </w:p>
          <w:p w:rsidR="00DA4D98" w:rsidRPr="00DA4D98" w:rsidRDefault="00DA4D98" w:rsidP="00DA4D98">
            <w:pPr>
              <w:pStyle w:val="TableParagraph"/>
              <w:spacing w:before="11"/>
              <w:ind w:left="103"/>
            </w:pPr>
            <w:r w:rsidRPr="00DA4D98">
              <w:t>(допускается</w:t>
            </w:r>
            <w:r w:rsidRPr="00DA4D98">
              <w:rPr>
                <w:spacing w:val="-3"/>
              </w:rPr>
              <w:t xml:space="preserve"> </w:t>
            </w:r>
            <w:r w:rsidRPr="00DA4D98">
              <w:t>3–4</w:t>
            </w:r>
            <w:r w:rsidRPr="00DA4D98">
              <w:rPr>
                <w:spacing w:val="-3"/>
              </w:rPr>
              <w:t xml:space="preserve"> </w:t>
            </w:r>
            <w:r w:rsidRPr="00DA4D98">
              <w:rPr>
                <w:spacing w:val="-2"/>
              </w:rPr>
              <w:t>ошибки).</w:t>
            </w:r>
          </w:p>
          <w:p w:rsidR="00DA4D98" w:rsidRPr="00DA4D98" w:rsidRDefault="00DA4D98" w:rsidP="00DA4D98">
            <w:pPr>
              <w:pStyle w:val="TableParagraph"/>
              <w:spacing w:before="10"/>
              <w:ind w:left="103"/>
            </w:pPr>
            <w:r w:rsidRPr="00DA4D98">
              <w:t>Высказывание</w:t>
            </w:r>
            <w:r w:rsidRPr="00DA4D98">
              <w:rPr>
                <w:spacing w:val="56"/>
                <w:w w:val="150"/>
              </w:rPr>
              <w:t xml:space="preserve"> </w:t>
            </w:r>
            <w:r w:rsidRPr="00DA4D98">
              <w:t>с</w:t>
            </w:r>
            <w:r w:rsidRPr="00DA4D98">
              <w:rPr>
                <w:spacing w:val="57"/>
                <w:w w:val="150"/>
              </w:rPr>
              <w:t xml:space="preserve"> </w:t>
            </w:r>
            <w:r w:rsidRPr="00DA4D98">
              <w:t>большим</w:t>
            </w:r>
            <w:r w:rsidRPr="00DA4D98">
              <w:rPr>
                <w:spacing w:val="57"/>
                <w:w w:val="150"/>
              </w:rPr>
              <w:t xml:space="preserve"> </w:t>
            </w:r>
            <w:r w:rsidRPr="00DA4D98">
              <w:t>количеством</w:t>
            </w:r>
            <w:r w:rsidRPr="00DA4D98">
              <w:rPr>
                <w:spacing w:val="57"/>
                <w:w w:val="150"/>
              </w:rPr>
              <w:t xml:space="preserve"> </w:t>
            </w:r>
            <w:r w:rsidRPr="00DA4D98">
              <w:rPr>
                <w:spacing w:val="-2"/>
              </w:rPr>
              <w:t>нарушений</w:t>
            </w:r>
          </w:p>
          <w:p w:rsidR="00DA4D98" w:rsidRPr="00DA4D98" w:rsidRDefault="00DA4D98" w:rsidP="00DA4D98">
            <w:pPr>
              <w:pStyle w:val="TableParagraph"/>
              <w:tabs>
                <w:tab w:val="left" w:pos="453"/>
                <w:tab w:val="left" w:pos="1710"/>
                <w:tab w:val="left" w:pos="2077"/>
                <w:tab w:val="left" w:pos="3609"/>
                <w:tab w:val="left" w:pos="4535"/>
              </w:tabs>
              <w:spacing w:before="10"/>
              <w:ind w:left="103"/>
            </w:pPr>
            <w:r w:rsidRPr="00DA4D98">
              <w:rPr>
                <w:spacing w:val="-10"/>
              </w:rPr>
              <w:t>в</w:t>
            </w:r>
            <w:r w:rsidRPr="00DA4D98">
              <w:tab/>
            </w:r>
            <w:r w:rsidRPr="00DA4D98">
              <w:rPr>
                <w:spacing w:val="-2"/>
              </w:rPr>
              <w:t>структуре</w:t>
            </w:r>
            <w:r w:rsidRPr="00DA4D98">
              <w:tab/>
            </w:r>
            <w:r w:rsidRPr="00DA4D98">
              <w:rPr>
                <w:spacing w:val="-10"/>
              </w:rPr>
              <w:t>и</w:t>
            </w:r>
            <w:r w:rsidRPr="00DA4D98">
              <w:tab/>
            </w:r>
            <w:r w:rsidRPr="00DA4D98">
              <w:rPr>
                <w:spacing w:val="-2"/>
              </w:rPr>
              <w:t>содержании,</w:t>
            </w:r>
            <w:r w:rsidRPr="00DA4D98">
              <w:tab/>
            </w:r>
            <w:r w:rsidRPr="00DA4D98">
              <w:rPr>
                <w:spacing w:val="-2"/>
              </w:rPr>
              <w:t>логике</w:t>
            </w:r>
            <w:r w:rsidRPr="00DA4D98">
              <w:tab/>
            </w:r>
            <w:r w:rsidRPr="00DA4D98">
              <w:rPr>
                <w:spacing w:val="-2"/>
              </w:rPr>
              <w:t>изложения.</w:t>
            </w:r>
          </w:p>
          <w:p w:rsidR="00DA4D98" w:rsidRPr="00DA4D98" w:rsidRDefault="00DA4D98" w:rsidP="00DA4D98">
            <w:pPr>
              <w:pStyle w:val="TableParagraph"/>
              <w:tabs>
                <w:tab w:val="left" w:pos="1542"/>
                <w:tab w:val="left" w:pos="3209"/>
                <w:tab w:val="left" w:pos="4262"/>
              </w:tabs>
              <w:spacing w:before="10"/>
              <w:ind w:left="103"/>
            </w:pPr>
            <w:r w:rsidRPr="00DA4D98">
              <w:rPr>
                <w:spacing w:val="-2"/>
              </w:rPr>
              <w:t>Средства</w:t>
            </w:r>
            <w:r w:rsidRPr="00DA4D98">
              <w:t xml:space="preserve">  </w:t>
            </w:r>
            <w:r w:rsidRPr="00DA4D98">
              <w:rPr>
                <w:spacing w:val="-2"/>
              </w:rPr>
              <w:t>логической</w:t>
            </w:r>
            <w:r w:rsidRPr="00DA4D98">
              <w:t xml:space="preserve">  </w:t>
            </w:r>
            <w:r w:rsidRPr="00DA4D98">
              <w:rPr>
                <w:spacing w:val="-2"/>
              </w:rPr>
              <w:t>связи</w:t>
            </w:r>
            <w:r w:rsidRPr="00DA4D98">
              <w:t xml:space="preserve">  </w:t>
            </w:r>
            <w:r w:rsidRPr="00DA4D98">
              <w:rPr>
                <w:spacing w:val="-2"/>
              </w:rPr>
              <w:t>использованы</w:t>
            </w:r>
          </w:p>
          <w:p w:rsidR="00DA4D98" w:rsidRPr="00DA4D98" w:rsidRDefault="00DA4D98" w:rsidP="00DA4D98">
            <w:pPr>
              <w:pStyle w:val="TableParagraph"/>
              <w:spacing w:before="10"/>
              <w:ind w:left="103"/>
            </w:pPr>
            <w:r w:rsidRPr="00DA4D98">
              <w:t>с</w:t>
            </w:r>
            <w:r w:rsidRPr="00DA4D98">
              <w:rPr>
                <w:spacing w:val="-3"/>
              </w:rPr>
              <w:t xml:space="preserve"> </w:t>
            </w:r>
            <w:r w:rsidRPr="00DA4D98">
              <w:t>нарушениями</w:t>
            </w:r>
            <w:r w:rsidRPr="00DA4D98">
              <w:rPr>
                <w:spacing w:val="-2"/>
              </w:rPr>
              <w:t xml:space="preserve"> </w:t>
            </w:r>
            <w:r w:rsidRPr="00DA4D98">
              <w:t>или</w:t>
            </w:r>
            <w:r w:rsidRPr="00DA4D98">
              <w:rPr>
                <w:spacing w:val="-2"/>
              </w:rPr>
              <w:t xml:space="preserve"> недостаточно.</w:t>
            </w:r>
          </w:p>
          <w:p w:rsidR="00DA4D98" w:rsidRPr="00DA4D98" w:rsidRDefault="00DA4D98" w:rsidP="00DA4D98">
            <w:pPr>
              <w:pStyle w:val="TableParagraph"/>
              <w:tabs>
                <w:tab w:val="left" w:pos="1460"/>
                <w:tab w:val="left" w:pos="1866"/>
                <w:tab w:val="left" w:pos="2278"/>
                <w:tab w:val="left" w:pos="3135"/>
              </w:tabs>
              <w:spacing w:before="11"/>
              <w:ind w:left="103"/>
            </w:pPr>
            <w:r w:rsidRPr="00DA4D98">
              <w:rPr>
                <w:spacing w:val="-2"/>
              </w:rPr>
              <w:t>Допущено</w:t>
            </w:r>
            <w:r w:rsidRPr="00DA4D98">
              <w:t xml:space="preserve">  </w:t>
            </w:r>
            <w:r w:rsidRPr="00DA4D98">
              <w:rPr>
                <w:spacing w:val="-10"/>
              </w:rPr>
              <w:t>5</w:t>
            </w:r>
            <w:r w:rsidRPr="00DA4D98">
              <w:tab/>
            </w:r>
            <w:r w:rsidRPr="00DA4D98">
              <w:rPr>
                <w:spacing w:val="-10"/>
              </w:rPr>
              <w:t>и</w:t>
            </w:r>
            <w:r w:rsidRPr="00DA4D98">
              <w:t xml:space="preserve">  </w:t>
            </w:r>
            <w:r w:rsidRPr="00DA4D98">
              <w:rPr>
                <w:spacing w:val="-4"/>
              </w:rPr>
              <w:t>более</w:t>
            </w:r>
            <w:r w:rsidRPr="00DA4D98">
              <w:tab/>
              <w:t>лексико-</w:t>
            </w:r>
            <w:r w:rsidRPr="00DA4D98">
              <w:rPr>
                <w:spacing w:val="-2"/>
              </w:rPr>
              <w:t>грамматических</w:t>
            </w:r>
          </w:p>
          <w:p w:rsidR="00DA4D98" w:rsidRPr="00DA4D98" w:rsidRDefault="00DA4D98" w:rsidP="00DA4D98">
            <w:pPr>
              <w:pStyle w:val="TableParagraph"/>
              <w:spacing w:before="10"/>
              <w:ind w:left="103"/>
            </w:pPr>
            <w:r w:rsidRPr="00DA4D98">
              <w:t>и/или</w:t>
            </w:r>
            <w:r w:rsidRPr="00DA4D98">
              <w:rPr>
                <w:spacing w:val="-3"/>
              </w:rPr>
              <w:t xml:space="preserve"> </w:t>
            </w:r>
            <w:r w:rsidRPr="00DA4D98">
              <w:t>5</w:t>
            </w:r>
            <w:r w:rsidRPr="00DA4D98">
              <w:rPr>
                <w:spacing w:val="-2"/>
              </w:rPr>
              <w:t xml:space="preserve"> </w:t>
            </w:r>
            <w:r w:rsidRPr="00DA4D98">
              <w:t>и</w:t>
            </w:r>
            <w:r w:rsidRPr="00DA4D98">
              <w:rPr>
                <w:spacing w:val="-3"/>
              </w:rPr>
              <w:t xml:space="preserve"> </w:t>
            </w:r>
            <w:r w:rsidRPr="00DA4D98">
              <w:t>более</w:t>
            </w:r>
            <w:r w:rsidRPr="00DA4D98">
              <w:rPr>
                <w:spacing w:val="-4"/>
              </w:rPr>
              <w:t xml:space="preserve"> </w:t>
            </w:r>
            <w:r w:rsidRPr="00DA4D98">
              <w:t>фонетических</w:t>
            </w:r>
            <w:r w:rsidRPr="00DA4D98">
              <w:rPr>
                <w:spacing w:val="-2"/>
              </w:rPr>
              <w:t xml:space="preserve"> ошибок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DA4D98" w:rsidRPr="00DA4D98" w:rsidRDefault="00DA4D98" w:rsidP="00DA4D98">
            <w:pPr>
              <w:pStyle w:val="TableParagraph"/>
              <w:spacing w:before="56"/>
              <w:ind w:left="7"/>
              <w:jc w:val="center"/>
              <w:rPr>
                <w:b/>
              </w:rPr>
            </w:pPr>
            <w:r w:rsidRPr="00DA4D98">
              <w:rPr>
                <w:b/>
                <w:spacing w:val="-5"/>
              </w:rPr>
              <w:t>«2»</w:t>
            </w:r>
          </w:p>
        </w:tc>
      </w:tr>
    </w:tbl>
    <w:p w:rsidR="00BE3193" w:rsidRDefault="00BE3193">
      <w:pPr>
        <w:pStyle w:val="TableParagraph"/>
        <w:rPr>
          <w:sz w:val="24"/>
        </w:rPr>
        <w:sectPr w:rsidR="00BE3193">
          <w:type w:val="continuous"/>
          <w:pgSz w:w="11910" w:h="16840"/>
          <w:pgMar w:top="1380" w:right="708" w:bottom="940" w:left="1417" w:header="0" w:footer="753" w:gutter="0"/>
          <w:cols w:space="720"/>
        </w:sectPr>
      </w:pPr>
    </w:p>
    <w:p w:rsidR="00BE3193" w:rsidRDefault="006D2670">
      <w:pPr>
        <w:pStyle w:val="1"/>
        <w:ind w:right="0"/>
        <w:jc w:val="left"/>
      </w:pPr>
      <w:r>
        <w:rPr>
          <w:spacing w:val="-2"/>
        </w:rPr>
        <w:lastRenderedPageBreak/>
        <w:t>Диалог.</w:t>
      </w:r>
    </w:p>
    <w:p w:rsidR="00BE3193" w:rsidRDefault="006D2670">
      <w:pPr>
        <w:spacing w:before="216"/>
        <w:ind w:left="7" w:right="147"/>
        <w:jc w:val="center"/>
        <w:rPr>
          <w:i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диалога</w:t>
      </w:r>
    </w:p>
    <w:p w:rsidR="00BE3193" w:rsidRDefault="00BE3193">
      <w:pPr>
        <w:pStyle w:val="a3"/>
        <w:spacing w:before="6"/>
        <w:ind w:left="0" w:firstLine="0"/>
        <w:jc w:val="left"/>
        <w:rPr>
          <w:i/>
          <w:sz w:val="13"/>
        </w:rPr>
      </w:pPr>
    </w:p>
    <w:tbl>
      <w:tblPr>
        <w:tblStyle w:val="TableNormal"/>
        <w:tblW w:w="9775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8"/>
        <w:gridCol w:w="6633"/>
        <w:gridCol w:w="1134"/>
      </w:tblGrid>
      <w:tr w:rsidR="00BE3193" w:rsidRPr="00F60AC0" w:rsidTr="00A82BF7">
        <w:trPr>
          <w:trHeight w:val="290"/>
        </w:trPr>
        <w:tc>
          <w:tcPr>
            <w:tcW w:w="2008" w:type="dxa"/>
          </w:tcPr>
          <w:p w:rsidR="00BE3193" w:rsidRPr="00F60AC0" w:rsidRDefault="006D2670" w:rsidP="00F60AC0">
            <w:pPr>
              <w:pStyle w:val="TableParagraph"/>
              <w:ind w:left="359"/>
              <w:rPr>
                <w:b/>
              </w:rPr>
            </w:pPr>
            <w:r w:rsidRPr="00F60AC0">
              <w:rPr>
                <w:b/>
              </w:rPr>
              <w:t xml:space="preserve">Виды </w:t>
            </w:r>
            <w:r w:rsidRPr="00F60AC0">
              <w:rPr>
                <w:b/>
                <w:spacing w:val="-2"/>
              </w:rPr>
              <w:t>заданий</w:t>
            </w:r>
          </w:p>
        </w:tc>
        <w:tc>
          <w:tcPr>
            <w:tcW w:w="6633" w:type="dxa"/>
          </w:tcPr>
          <w:p w:rsidR="00BE3193" w:rsidRPr="00F60AC0" w:rsidRDefault="006D2670" w:rsidP="00F60AC0">
            <w:pPr>
              <w:pStyle w:val="TableParagraph"/>
              <w:ind w:left="1682"/>
              <w:rPr>
                <w:b/>
              </w:rPr>
            </w:pPr>
            <w:r w:rsidRPr="00F60AC0">
              <w:rPr>
                <w:b/>
              </w:rPr>
              <w:t>Критерии</w:t>
            </w:r>
            <w:r w:rsidRPr="00F60AC0">
              <w:rPr>
                <w:b/>
                <w:spacing w:val="-4"/>
              </w:rPr>
              <w:t xml:space="preserve"> </w:t>
            </w:r>
            <w:r w:rsidRPr="00F60AC0">
              <w:rPr>
                <w:b/>
                <w:spacing w:val="-2"/>
              </w:rPr>
              <w:t>оценивания</w:t>
            </w:r>
          </w:p>
        </w:tc>
        <w:tc>
          <w:tcPr>
            <w:tcW w:w="1134" w:type="dxa"/>
          </w:tcPr>
          <w:p w:rsidR="00BE3193" w:rsidRPr="00F60AC0" w:rsidRDefault="006D2670" w:rsidP="00F60AC0">
            <w:pPr>
              <w:pStyle w:val="TableParagraph"/>
              <w:ind w:left="5" w:right="1"/>
              <w:jc w:val="center"/>
              <w:rPr>
                <w:b/>
              </w:rPr>
            </w:pPr>
            <w:r w:rsidRPr="00F60AC0">
              <w:rPr>
                <w:b/>
                <w:spacing w:val="-2"/>
              </w:rPr>
              <w:t>Отметка</w:t>
            </w:r>
          </w:p>
        </w:tc>
      </w:tr>
      <w:tr w:rsidR="007E09F6" w:rsidRPr="00F60AC0" w:rsidTr="00A82BF7">
        <w:trPr>
          <w:trHeight w:val="1583"/>
        </w:trPr>
        <w:tc>
          <w:tcPr>
            <w:tcW w:w="2008" w:type="dxa"/>
            <w:vMerge w:val="restart"/>
          </w:tcPr>
          <w:p w:rsidR="007E09F6" w:rsidRPr="00F60AC0" w:rsidRDefault="007E09F6" w:rsidP="00F60AC0">
            <w:pPr>
              <w:pStyle w:val="TableParagraph"/>
              <w:ind w:left="107"/>
            </w:pPr>
            <w:r w:rsidRPr="00F60AC0">
              <w:rPr>
                <w:spacing w:val="-2"/>
              </w:rPr>
              <w:t>Диалог-расспрос</w:t>
            </w:r>
          </w:p>
        </w:tc>
        <w:tc>
          <w:tcPr>
            <w:tcW w:w="6633" w:type="dxa"/>
          </w:tcPr>
          <w:p w:rsidR="007E09F6" w:rsidRPr="00F60AC0" w:rsidRDefault="007E09F6" w:rsidP="00F60AC0">
            <w:pPr>
              <w:pStyle w:val="TableParagraph"/>
              <w:ind w:left="105"/>
            </w:pPr>
            <w:r w:rsidRPr="00F60AC0">
              <w:t>Обучающийся</w:t>
            </w:r>
            <w:r w:rsidRPr="00F60AC0">
              <w:rPr>
                <w:spacing w:val="37"/>
              </w:rPr>
              <w:t xml:space="preserve"> </w:t>
            </w:r>
            <w:r w:rsidRPr="00F60AC0">
              <w:t>активно</w:t>
            </w:r>
            <w:r w:rsidRPr="00F60AC0">
              <w:rPr>
                <w:spacing w:val="36"/>
              </w:rPr>
              <w:t xml:space="preserve"> </w:t>
            </w:r>
            <w:r w:rsidRPr="00F60AC0">
              <w:t>ведет</w:t>
            </w:r>
            <w:r w:rsidRPr="00F60AC0">
              <w:rPr>
                <w:spacing w:val="39"/>
              </w:rPr>
              <w:t xml:space="preserve"> </w:t>
            </w:r>
            <w:r w:rsidRPr="00F60AC0">
              <w:t>себя</w:t>
            </w:r>
            <w:r w:rsidRPr="00F60AC0">
              <w:rPr>
                <w:spacing w:val="37"/>
              </w:rPr>
              <w:t xml:space="preserve"> </w:t>
            </w:r>
            <w:r w:rsidRPr="00F60AC0">
              <w:t>во</w:t>
            </w:r>
            <w:r w:rsidRPr="00F60AC0">
              <w:rPr>
                <w:spacing w:val="38"/>
              </w:rPr>
              <w:t xml:space="preserve"> </w:t>
            </w:r>
            <w:r w:rsidRPr="00F60AC0">
              <w:t>время</w:t>
            </w:r>
            <w:r w:rsidRPr="00F60AC0">
              <w:rPr>
                <w:spacing w:val="40"/>
              </w:rPr>
              <w:t xml:space="preserve"> </w:t>
            </w:r>
            <w:r w:rsidRPr="00F60AC0">
              <w:rPr>
                <w:spacing w:val="-2"/>
              </w:rPr>
              <w:t>диалога,</w:t>
            </w:r>
            <w:r w:rsidR="008B2FE2" w:rsidRPr="00F60AC0">
              <w:rPr>
                <w:spacing w:val="-2"/>
              </w:rPr>
              <w:t xml:space="preserve"> </w:t>
            </w:r>
            <w:r w:rsidR="008B2FE2">
              <w:rPr>
                <w:spacing w:val="-2"/>
              </w:rPr>
              <w:t>з</w:t>
            </w:r>
            <w:r w:rsidR="008B2FE2" w:rsidRPr="00F60AC0">
              <w:rPr>
                <w:spacing w:val="-2"/>
              </w:rPr>
              <w:t>апрашивает</w:t>
            </w:r>
          </w:p>
          <w:p w:rsidR="007E09F6" w:rsidRPr="00F60AC0" w:rsidRDefault="007E09F6" w:rsidP="00F60AC0">
            <w:pPr>
              <w:pStyle w:val="TableParagraph"/>
              <w:tabs>
                <w:tab w:val="left" w:pos="1618"/>
                <w:tab w:val="left" w:pos="1961"/>
                <w:tab w:val="left" w:pos="3144"/>
                <w:tab w:val="left" w:pos="4765"/>
              </w:tabs>
              <w:ind w:left="105"/>
            </w:pPr>
            <w:r>
              <w:t xml:space="preserve"> </w:t>
            </w:r>
            <w:r w:rsidR="008B2FE2">
              <w:rPr>
                <w:spacing w:val="-10"/>
              </w:rPr>
              <w:t>и</w:t>
            </w:r>
            <w:r w:rsidR="008B2FE2">
              <w:t xml:space="preserve"> </w:t>
            </w:r>
            <w:r w:rsidRPr="00F60AC0">
              <w:rPr>
                <w:spacing w:val="-2"/>
              </w:rPr>
              <w:t>сообщает</w:t>
            </w:r>
            <w:r w:rsidR="008B2FE2">
              <w:t xml:space="preserve"> </w:t>
            </w:r>
            <w:r w:rsidRPr="00F60AC0">
              <w:rPr>
                <w:spacing w:val="-2"/>
              </w:rPr>
              <w:t>информацию,</w:t>
            </w:r>
            <w:r w:rsidR="008B2FE2">
              <w:t xml:space="preserve"> </w:t>
            </w:r>
            <w:r w:rsidRPr="00F60AC0">
              <w:rPr>
                <w:spacing w:val="-2"/>
              </w:rPr>
              <w:t>переходя</w:t>
            </w:r>
            <w:r w:rsidR="008B2FE2" w:rsidRPr="00F60AC0">
              <w:t xml:space="preserve"> с</w:t>
            </w:r>
            <w:r w:rsidR="008B2FE2" w:rsidRPr="00F60AC0">
              <w:rPr>
                <w:spacing w:val="12"/>
              </w:rPr>
              <w:t xml:space="preserve"> </w:t>
            </w:r>
            <w:r w:rsidR="008B2FE2" w:rsidRPr="00F60AC0">
              <w:t>позиции</w:t>
            </w:r>
            <w:r w:rsidR="008B2FE2" w:rsidRPr="00F60AC0">
              <w:rPr>
                <w:spacing w:val="15"/>
              </w:rPr>
              <w:t xml:space="preserve"> </w:t>
            </w:r>
            <w:r w:rsidR="008B2FE2" w:rsidRPr="00F60AC0">
              <w:t>спрашивающего</w:t>
            </w:r>
          </w:p>
          <w:p w:rsidR="007E09F6" w:rsidRPr="00F60AC0" w:rsidRDefault="007E09F6" w:rsidP="00F60AC0">
            <w:pPr>
              <w:pStyle w:val="TableParagraph"/>
              <w:ind w:left="105"/>
            </w:pPr>
            <w:r w:rsidRPr="00F60AC0">
              <w:t>на</w:t>
            </w:r>
            <w:r w:rsidRPr="00F60AC0">
              <w:rPr>
                <w:spacing w:val="13"/>
              </w:rPr>
              <w:t xml:space="preserve"> </w:t>
            </w:r>
            <w:r w:rsidRPr="00F60AC0">
              <w:t>позицию</w:t>
            </w:r>
            <w:r w:rsidRPr="00F60AC0">
              <w:rPr>
                <w:spacing w:val="15"/>
              </w:rPr>
              <w:t xml:space="preserve"> </w:t>
            </w:r>
            <w:r w:rsidRPr="00F60AC0">
              <w:rPr>
                <w:spacing w:val="-2"/>
              </w:rPr>
              <w:t>отвечающего.</w:t>
            </w:r>
            <w:r w:rsidR="008B2FE2" w:rsidRPr="00F60AC0">
              <w:t xml:space="preserve"> Используются</w:t>
            </w:r>
            <w:r w:rsidR="008B2FE2" w:rsidRPr="00F60AC0">
              <w:rPr>
                <w:spacing w:val="30"/>
              </w:rPr>
              <w:t xml:space="preserve"> </w:t>
            </w:r>
            <w:r w:rsidR="008B2FE2" w:rsidRPr="00F60AC0">
              <w:t>разные</w:t>
            </w:r>
            <w:r w:rsidR="008B2FE2" w:rsidRPr="00F60AC0">
              <w:rPr>
                <w:spacing w:val="29"/>
              </w:rPr>
              <w:t xml:space="preserve"> </w:t>
            </w:r>
            <w:r w:rsidR="008B2FE2" w:rsidRPr="00F60AC0">
              <w:t>типы</w:t>
            </w:r>
            <w:r w:rsidR="008B2FE2" w:rsidRPr="00F60AC0">
              <w:rPr>
                <w:spacing w:val="29"/>
              </w:rPr>
              <w:t xml:space="preserve"> </w:t>
            </w:r>
            <w:r w:rsidR="008B2FE2" w:rsidRPr="00F60AC0">
              <w:t>вопросов</w:t>
            </w:r>
          </w:p>
          <w:p w:rsidR="007E09F6" w:rsidRPr="00F60AC0" w:rsidRDefault="007E09F6" w:rsidP="00F60AC0">
            <w:pPr>
              <w:pStyle w:val="TableParagraph"/>
              <w:ind w:left="105"/>
            </w:pPr>
            <w:r w:rsidRPr="00F60AC0">
              <w:t>в</w:t>
            </w:r>
            <w:r w:rsidRPr="00F60AC0">
              <w:rPr>
                <w:spacing w:val="30"/>
              </w:rPr>
              <w:t xml:space="preserve"> </w:t>
            </w:r>
            <w:r w:rsidRPr="00F60AC0">
              <w:rPr>
                <w:spacing w:val="-2"/>
              </w:rPr>
              <w:t>соответствии</w:t>
            </w:r>
            <w:r w:rsidR="008B2FE2" w:rsidRPr="00F60AC0">
              <w:t xml:space="preserve"> с</w:t>
            </w:r>
            <w:r w:rsidR="008B2FE2" w:rsidRPr="00F60AC0">
              <w:rPr>
                <w:spacing w:val="28"/>
              </w:rPr>
              <w:t xml:space="preserve">  </w:t>
            </w:r>
            <w:r w:rsidR="008B2FE2" w:rsidRPr="00F60AC0">
              <w:t>коммуникативной</w:t>
            </w:r>
            <w:r w:rsidR="008B2FE2" w:rsidRPr="00F60AC0">
              <w:rPr>
                <w:spacing w:val="29"/>
              </w:rPr>
              <w:t xml:space="preserve">  </w:t>
            </w:r>
            <w:r w:rsidR="008B2FE2" w:rsidRPr="00F60AC0">
              <w:t>задачей.</w:t>
            </w:r>
          </w:p>
          <w:p w:rsidR="007E09F6" w:rsidRPr="00F60AC0" w:rsidRDefault="007E09F6" w:rsidP="00F60AC0">
            <w:pPr>
              <w:pStyle w:val="TableParagraph"/>
              <w:ind w:left="105"/>
            </w:pPr>
            <w:r w:rsidRPr="00F60AC0">
              <w:rPr>
                <w:spacing w:val="29"/>
              </w:rPr>
              <w:t xml:space="preserve"> </w:t>
            </w:r>
            <w:r w:rsidRPr="00F60AC0">
              <w:t>Ответы</w:t>
            </w:r>
            <w:r w:rsidRPr="00F60AC0">
              <w:rPr>
                <w:spacing w:val="30"/>
              </w:rPr>
              <w:t xml:space="preserve">  </w:t>
            </w:r>
            <w:r w:rsidRPr="00F60AC0">
              <w:t>на</w:t>
            </w:r>
            <w:r w:rsidRPr="00F60AC0">
              <w:rPr>
                <w:spacing w:val="29"/>
              </w:rPr>
              <w:t xml:space="preserve">  </w:t>
            </w:r>
            <w:r w:rsidRPr="00F60AC0">
              <w:rPr>
                <w:spacing w:val="-2"/>
              </w:rPr>
              <w:t>вопросы</w:t>
            </w:r>
            <w:r w:rsidR="008B2FE2" w:rsidRPr="00F60AC0">
              <w:t xml:space="preserve"> даются</w:t>
            </w:r>
            <w:r w:rsidR="008B2FE2" w:rsidRPr="00F60AC0">
              <w:rPr>
                <w:spacing w:val="33"/>
              </w:rPr>
              <w:t xml:space="preserve"> </w:t>
            </w:r>
            <w:r w:rsidR="008B2FE2" w:rsidRPr="00F60AC0">
              <w:t>согласно</w:t>
            </w:r>
            <w:r w:rsidR="008B2FE2" w:rsidRPr="00F60AC0">
              <w:rPr>
                <w:spacing w:val="34"/>
              </w:rPr>
              <w:t xml:space="preserve"> </w:t>
            </w:r>
            <w:r w:rsidR="008B2FE2" w:rsidRPr="00F60AC0">
              <w:t>запрашиваемой</w:t>
            </w:r>
          </w:p>
          <w:p w:rsidR="007E09F6" w:rsidRPr="00F60AC0" w:rsidRDefault="007E09F6" w:rsidP="008B2FE2">
            <w:pPr>
              <w:pStyle w:val="TableParagraph"/>
              <w:ind w:left="105"/>
            </w:pPr>
            <w:r w:rsidRPr="00F60AC0">
              <w:t>информации,</w:t>
            </w:r>
            <w:r w:rsidRPr="00F60AC0">
              <w:rPr>
                <w:spacing w:val="34"/>
              </w:rPr>
              <w:t xml:space="preserve"> </w:t>
            </w:r>
            <w:r w:rsidRPr="00F60AC0">
              <w:rPr>
                <w:spacing w:val="-2"/>
              </w:rPr>
              <w:t>полно</w:t>
            </w:r>
            <w:r w:rsidR="008B2FE2" w:rsidRPr="00F60AC0">
              <w:t xml:space="preserve"> и</w:t>
            </w:r>
            <w:r w:rsidR="008B2FE2" w:rsidRPr="00F60AC0">
              <w:rPr>
                <w:spacing w:val="-2"/>
              </w:rPr>
              <w:t xml:space="preserve"> </w:t>
            </w:r>
            <w:r w:rsidR="008B2FE2" w:rsidRPr="00F60AC0">
              <w:t>четко</w:t>
            </w:r>
            <w:r w:rsidR="008B2FE2" w:rsidRPr="00F60AC0">
              <w:rPr>
                <w:spacing w:val="-2"/>
              </w:rPr>
              <w:t xml:space="preserve"> </w:t>
            </w:r>
            <w:r w:rsidR="008B2FE2" w:rsidRPr="00F60AC0">
              <w:t>(допускается</w:t>
            </w:r>
            <w:r w:rsidR="008B2FE2" w:rsidRPr="00F60AC0">
              <w:rPr>
                <w:spacing w:val="-2"/>
              </w:rPr>
              <w:t xml:space="preserve"> </w:t>
            </w:r>
            <w:r w:rsidR="008B2FE2" w:rsidRPr="00F60AC0">
              <w:t>1</w:t>
            </w:r>
            <w:r w:rsidR="008B2FE2" w:rsidRPr="00F60AC0">
              <w:rPr>
                <w:spacing w:val="-1"/>
              </w:rPr>
              <w:t xml:space="preserve"> </w:t>
            </w:r>
            <w:r w:rsidR="008B2FE2" w:rsidRPr="00F60AC0">
              <w:rPr>
                <w:spacing w:val="-2"/>
              </w:rPr>
              <w:t>ошибка).</w:t>
            </w:r>
          </w:p>
          <w:p w:rsidR="007E09F6" w:rsidRPr="00F60AC0" w:rsidRDefault="007E09F6" w:rsidP="00F60AC0">
            <w:pPr>
              <w:pStyle w:val="TableParagraph"/>
              <w:tabs>
                <w:tab w:val="left" w:pos="1954"/>
                <w:tab w:val="left" w:pos="2802"/>
              </w:tabs>
              <w:ind w:left="105"/>
            </w:pPr>
            <w:r w:rsidRPr="00F60AC0">
              <w:rPr>
                <w:spacing w:val="-2"/>
              </w:rPr>
              <w:t>Допускаются</w:t>
            </w:r>
            <w:r>
              <w:t xml:space="preserve">  </w:t>
            </w:r>
            <w:r w:rsidRPr="00F60AC0">
              <w:rPr>
                <w:spacing w:val="-5"/>
              </w:rPr>
              <w:t>1–2</w:t>
            </w:r>
            <w:r>
              <w:t xml:space="preserve">  </w:t>
            </w:r>
            <w:r w:rsidRPr="00F60AC0">
              <w:rPr>
                <w:spacing w:val="-2"/>
              </w:rPr>
              <w:t>лексическо-грамматических</w:t>
            </w:r>
          </w:p>
          <w:p w:rsidR="007E09F6" w:rsidRPr="00F60AC0" w:rsidRDefault="007E09F6" w:rsidP="00F60AC0">
            <w:pPr>
              <w:pStyle w:val="TableParagraph"/>
              <w:ind w:left="105"/>
            </w:pPr>
            <w:r w:rsidRPr="00F60AC0">
              <w:t>и/или</w:t>
            </w:r>
            <w:r w:rsidRPr="00F60AC0">
              <w:rPr>
                <w:spacing w:val="-4"/>
              </w:rPr>
              <w:t xml:space="preserve"> </w:t>
            </w:r>
            <w:r w:rsidRPr="00F60AC0">
              <w:t>1</w:t>
            </w:r>
            <w:r w:rsidRPr="00F60AC0">
              <w:rPr>
                <w:spacing w:val="-4"/>
              </w:rPr>
              <w:t xml:space="preserve"> </w:t>
            </w:r>
            <w:r w:rsidRPr="00F60AC0">
              <w:t>фонетическая</w:t>
            </w:r>
            <w:r w:rsidRPr="00F60AC0">
              <w:rPr>
                <w:spacing w:val="-3"/>
              </w:rPr>
              <w:t xml:space="preserve"> </w:t>
            </w:r>
            <w:r w:rsidRPr="00F60AC0">
              <w:rPr>
                <w:spacing w:val="-2"/>
              </w:rPr>
              <w:t>ошибка</w:t>
            </w:r>
          </w:p>
        </w:tc>
        <w:tc>
          <w:tcPr>
            <w:tcW w:w="1134" w:type="dxa"/>
          </w:tcPr>
          <w:p w:rsidR="007E09F6" w:rsidRPr="00F60AC0" w:rsidRDefault="007E09F6" w:rsidP="00F60AC0">
            <w:pPr>
              <w:pStyle w:val="TableParagraph"/>
              <w:ind w:left="5"/>
              <w:jc w:val="center"/>
              <w:rPr>
                <w:b/>
              </w:rPr>
            </w:pPr>
            <w:r w:rsidRPr="00F60AC0">
              <w:rPr>
                <w:b/>
                <w:spacing w:val="-5"/>
              </w:rPr>
              <w:t>«5»</w:t>
            </w:r>
          </w:p>
        </w:tc>
      </w:tr>
      <w:tr w:rsidR="007E09F6" w:rsidRPr="00F60AC0" w:rsidTr="00A82BF7">
        <w:trPr>
          <w:trHeight w:val="240"/>
        </w:trPr>
        <w:tc>
          <w:tcPr>
            <w:tcW w:w="2008" w:type="dxa"/>
            <w:vMerge/>
          </w:tcPr>
          <w:p w:rsidR="007E09F6" w:rsidRPr="00F60AC0" w:rsidRDefault="007E09F6" w:rsidP="00F60AC0">
            <w:pPr>
              <w:pStyle w:val="TableParagraph"/>
            </w:pPr>
          </w:p>
        </w:tc>
        <w:tc>
          <w:tcPr>
            <w:tcW w:w="6633" w:type="dxa"/>
            <w:vMerge w:val="restart"/>
          </w:tcPr>
          <w:p w:rsidR="007E09F6" w:rsidRPr="00F60AC0" w:rsidRDefault="007E09F6" w:rsidP="00F60AC0">
            <w:pPr>
              <w:pStyle w:val="TableParagraph"/>
              <w:ind w:left="105"/>
            </w:pPr>
            <w:r w:rsidRPr="00F60AC0">
              <w:t>Обучающийся</w:t>
            </w:r>
            <w:r w:rsidRPr="00F60AC0">
              <w:rPr>
                <w:spacing w:val="37"/>
              </w:rPr>
              <w:t xml:space="preserve"> </w:t>
            </w:r>
            <w:r w:rsidRPr="00F60AC0">
              <w:t>активно</w:t>
            </w:r>
            <w:r w:rsidRPr="00F60AC0">
              <w:rPr>
                <w:spacing w:val="36"/>
              </w:rPr>
              <w:t xml:space="preserve"> </w:t>
            </w:r>
            <w:r w:rsidRPr="00F60AC0">
              <w:t>ведет</w:t>
            </w:r>
            <w:r w:rsidRPr="00F60AC0">
              <w:rPr>
                <w:spacing w:val="39"/>
              </w:rPr>
              <w:t xml:space="preserve"> </w:t>
            </w:r>
            <w:r w:rsidRPr="00F60AC0">
              <w:t>себя</w:t>
            </w:r>
            <w:r w:rsidRPr="00F60AC0">
              <w:rPr>
                <w:spacing w:val="37"/>
              </w:rPr>
              <w:t xml:space="preserve"> </w:t>
            </w:r>
            <w:r w:rsidRPr="00F60AC0">
              <w:t>во</w:t>
            </w:r>
            <w:r w:rsidRPr="00F60AC0">
              <w:rPr>
                <w:spacing w:val="38"/>
              </w:rPr>
              <w:t xml:space="preserve"> </w:t>
            </w:r>
            <w:r w:rsidRPr="00F60AC0">
              <w:t>время</w:t>
            </w:r>
            <w:r w:rsidRPr="00F60AC0">
              <w:rPr>
                <w:spacing w:val="40"/>
              </w:rPr>
              <w:t xml:space="preserve"> </w:t>
            </w:r>
            <w:r w:rsidRPr="00F60AC0">
              <w:rPr>
                <w:spacing w:val="-2"/>
              </w:rPr>
              <w:t>диалога,</w:t>
            </w:r>
          </w:p>
          <w:p w:rsidR="007E09F6" w:rsidRPr="00F60AC0" w:rsidRDefault="007E09F6" w:rsidP="00F60AC0">
            <w:pPr>
              <w:pStyle w:val="TableParagraph"/>
              <w:tabs>
                <w:tab w:val="left" w:pos="1618"/>
                <w:tab w:val="left" w:pos="1961"/>
                <w:tab w:val="left" w:pos="3144"/>
                <w:tab w:val="left" w:pos="4765"/>
              </w:tabs>
              <w:ind w:left="105"/>
            </w:pPr>
            <w:r w:rsidRPr="00F60AC0">
              <w:rPr>
                <w:spacing w:val="-2"/>
              </w:rPr>
              <w:t>Запрашивает</w:t>
            </w:r>
            <w:r>
              <w:t xml:space="preserve">  </w:t>
            </w:r>
            <w:r w:rsidRPr="00F60AC0">
              <w:rPr>
                <w:spacing w:val="-10"/>
              </w:rPr>
              <w:t>и</w:t>
            </w:r>
            <w:r w:rsidRPr="00F60AC0">
              <w:tab/>
            </w:r>
            <w:r w:rsidRPr="00F60AC0">
              <w:rPr>
                <w:spacing w:val="-2"/>
              </w:rPr>
              <w:t>сообщает</w:t>
            </w:r>
            <w:r>
              <w:t xml:space="preserve">  </w:t>
            </w:r>
            <w:r w:rsidRPr="00F60AC0">
              <w:rPr>
                <w:spacing w:val="-2"/>
              </w:rPr>
              <w:t>информацию,</w:t>
            </w:r>
            <w:r>
              <w:t xml:space="preserve">  </w:t>
            </w:r>
            <w:r w:rsidRPr="00F60AC0">
              <w:rPr>
                <w:spacing w:val="-2"/>
              </w:rPr>
              <w:t>переходя</w:t>
            </w:r>
            <w:r w:rsidRPr="00F60AC0">
              <w:t xml:space="preserve"> с</w:t>
            </w:r>
            <w:r w:rsidRPr="00F60AC0">
              <w:rPr>
                <w:spacing w:val="12"/>
              </w:rPr>
              <w:t xml:space="preserve"> </w:t>
            </w:r>
            <w:r w:rsidRPr="00F60AC0">
              <w:t>позиции</w:t>
            </w:r>
          </w:p>
          <w:p w:rsidR="007E09F6" w:rsidRPr="00F60AC0" w:rsidRDefault="007E09F6" w:rsidP="00F60AC0">
            <w:pPr>
              <w:pStyle w:val="TableParagraph"/>
              <w:ind w:left="105"/>
            </w:pPr>
            <w:r w:rsidRPr="00F60AC0">
              <w:t>спрашивающего</w:t>
            </w:r>
            <w:r w:rsidRPr="00F60AC0">
              <w:rPr>
                <w:spacing w:val="13"/>
              </w:rPr>
              <w:t xml:space="preserve"> </w:t>
            </w:r>
            <w:r w:rsidRPr="00F60AC0">
              <w:t>на</w:t>
            </w:r>
            <w:r w:rsidRPr="00F60AC0">
              <w:rPr>
                <w:spacing w:val="13"/>
              </w:rPr>
              <w:t xml:space="preserve"> </w:t>
            </w:r>
            <w:r w:rsidRPr="00F60AC0">
              <w:t>позицию</w:t>
            </w:r>
            <w:r w:rsidRPr="00F60AC0">
              <w:rPr>
                <w:spacing w:val="15"/>
              </w:rPr>
              <w:t xml:space="preserve"> </w:t>
            </w:r>
            <w:r w:rsidRPr="00F60AC0">
              <w:rPr>
                <w:spacing w:val="-2"/>
              </w:rPr>
              <w:t>отвечающего.</w:t>
            </w:r>
          </w:p>
          <w:p w:rsidR="007E09F6" w:rsidRPr="00F60AC0" w:rsidRDefault="007E09F6" w:rsidP="00F60AC0">
            <w:pPr>
              <w:pStyle w:val="TableParagraph"/>
              <w:tabs>
                <w:tab w:val="left" w:pos="1599"/>
                <w:tab w:val="left" w:pos="3815"/>
              </w:tabs>
              <w:ind w:left="105"/>
            </w:pPr>
            <w:r w:rsidRPr="00F60AC0">
              <w:rPr>
                <w:spacing w:val="-2"/>
              </w:rPr>
              <w:t>Имеются</w:t>
            </w:r>
            <w:r>
              <w:t xml:space="preserve">  </w:t>
            </w:r>
            <w:r w:rsidRPr="00F60AC0">
              <w:rPr>
                <w:spacing w:val="-2"/>
              </w:rPr>
              <w:t>незначительные</w:t>
            </w:r>
            <w:r>
              <w:t xml:space="preserve">  </w:t>
            </w:r>
            <w:r w:rsidRPr="00F60AC0">
              <w:rPr>
                <w:spacing w:val="-2"/>
              </w:rPr>
              <w:t>коммуникативные</w:t>
            </w:r>
            <w:r w:rsidRPr="00F60AC0">
              <w:t xml:space="preserve"> </w:t>
            </w:r>
            <w:r>
              <w:t xml:space="preserve"> </w:t>
            </w:r>
            <w:r w:rsidRPr="00F60AC0">
              <w:t>затруднения</w:t>
            </w:r>
            <w:r w:rsidRPr="00F60AC0">
              <w:rPr>
                <w:spacing w:val="42"/>
              </w:rPr>
              <w:t xml:space="preserve"> </w:t>
            </w:r>
            <w:r w:rsidRPr="00F60AC0">
              <w:t>в</w:t>
            </w:r>
          </w:p>
          <w:p w:rsidR="007E09F6" w:rsidRPr="00F60AC0" w:rsidRDefault="007E09F6" w:rsidP="00F60AC0">
            <w:pPr>
              <w:pStyle w:val="TableParagraph"/>
              <w:ind w:left="105"/>
            </w:pPr>
            <w:r w:rsidRPr="00F60AC0">
              <w:t>беглости</w:t>
            </w:r>
            <w:r w:rsidRPr="00F60AC0">
              <w:rPr>
                <w:spacing w:val="45"/>
              </w:rPr>
              <w:t xml:space="preserve"> </w:t>
            </w:r>
            <w:r w:rsidRPr="00F60AC0">
              <w:t>и</w:t>
            </w:r>
            <w:r w:rsidRPr="00F60AC0">
              <w:rPr>
                <w:spacing w:val="43"/>
              </w:rPr>
              <w:t xml:space="preserve"> </w:t>
            </w:r>
            <w:r w:rsidRPr="00F60AC0">
              <w:t>точности</w:t>
            </w:r>
            <w:r w:rsidRPr="00F60AC0">
              <w:rPr>
                <w:spacing w:val="45"/>
              </w:rPr>
              <w:t xml:space="preserve"> </w:t>
            </w:r>
            <w:r w:rsidRPr="00F60AC0">
              <w:t>речи</w:t>
            </w:r>
            <w:r w:rsidRPr="00F60AC0">
              <w:rPr>
                <w:spacing w:val="44"/>
              </w:rPr>
              <w:t xml:space="preserve"> </w:t>
            </w:r>
            <w:r w:rsidRPr="00F60AC0">
              <w:rPr>
                <w:spacing w:val="-2"/>
              </w:rPr>
              <w:t>(например,</w:t>
            </w:r>
          </w:p>
          <w:p w:rsidR="007E09F6" w:rsidRPr="00F60AC0" w:rsidRDefault="007E09F6" w:rsidP="00F60AC0">
            <w:pPr>
              <w:pStyle w:val="TableParagraph"/>
              <w:tabs>
                <w:tab w:val="left" w:pos="831"/>
                <w:tab w:val="left" w:pos="2386"/>
                <w:tab w:val="left" w:pos="3002"/>
                <w:tab w:val="left" w:pos="4950"/>
              </w:tabs>
              <w:ind w:left="105"/>
            </w:pPr>
            <w:r w:rsidRPr="00F60AC0">
              <w:rPr>
                <w:spacing w:val="-5"/>
              </w:rPr>
              <w:t>2–3</w:t>
            </w:r>
            <w:r>
              <w:t xml:space="preserve"> </w:t>
            </w:r>
            <w:r w:rsidRPr="00F60AC0">
              <w:rPr>
                <w:spacing w:val="-2"/>
              </w:rPr>
              <w:t>небольшие,</w:t>
            </w:r>
            <w:r>
              <w:t xml:space="preserve"> </w:t>
            </w:r>
            <w:r w:rsidRPr="00F60AC0">
              <w:rPr>
                <w:spacing w:val="-5"/>
              </w:rPr>
              <w:t>но</w:t>
            </w:r>
            <w:r>
              <w:t xml:space="preserve">  </w:t>
            </w:r>
            <w:r w:rsidRPr="00F60AC0">
              <w:rPr>
                <w:spacing w:val="-2"/>
              </w:rPr>
              <w:t>неоправданные</w:t>
            </w:r>
            <w:r>
              <w:t xml:space="preserve"> </w:t>
            </w:r>
            <w:r w:rsidRPr="00F60AC0">
              <w:rPr>
                <w:spacing w:val="-2"/>
              </w:rPr>
              <w:t>паузы).</w:t>
            </w:r>
          </w:p>
          <w:p w:rsidR="007E09F6" w:rsidRPr="00F60AC0" w:rsidRDefault="007E09F6" w:rsidP="00F60AC0">
            <w:pPr>
              <w:pStyle w:val="TableParagraph"/>
              <w:ind w:left="105"/>
            </w:pPr>
            <w:r w:rsidRPr="00F60AC0">
              <w:t>Используются</w:t>
            </w:r>
            <w:r w:rsidRPr="00F60AC0">
              <w:rPr>
                <w:spacing w:val="30"/>
              </w:rPr>
              <w:t xml:space="preserve"> </w:t>
            </w:r>
            <w:r w:rsidRPr="00F60AC0">
              <w:t>разные</w:t>
            </w:r>
            <w:r w:rsidRPr="00F60AC0">
              <w:rPr>
                <w:spacing w:val="29"/>
              </w:rPr>
              <w:t xml:space="preserve"> </w:t>
            </w:r>
            <w:r w:rsidRPr="00F60AC0">
              <w:t>типы</w:t>
            </w:r>
            <w:r w:rsidRPr="00F60AC0">
              <w:rPr>
                <w:spacing w:val="29"/>
              </w:rPr>
              <w:t xml:space="preserve"> </w:t>
            </w:r>
            <w:r w:rsidRPr="00F60AC0">
              <w:t>вопросов</w:t>
            </w:r>
            <w:r w:rsidRPr="00F60AC0">
              <w:rPr>
                <w:spacing w:val="30"/>
              </w:rPr>
              <w:t xml:space="preserve"> </w:t>
            </w:r>
            <w:r w:rsidRPr="00F60AC0">
              <w:t>в</w:t>
            </w:r>
            <w:r w:rsidRPr="00F60AC0">
              <w:rPr>
                <w:spacing w:val="30"/>
              </w:rPr>
              <w:t xml:space="preserve"> </w:t>
            </w:r>
            <w:r w:rsidRPr="00F60AC0">
              <w:rPr>
                <w:spacing w:val="-2"/>
              </w:rPr>
              <w:t>соответствии</w:t>
            </w:r>
          </w:p>
          <w:p w:rsidR="007E09F6" w:rsidRPr="00F60AC0" w:rsidRDefault="007E09F6" w:rsidP="00F60AC0">
            <w:pPr>
              <w:pStyle w:val="TableParagraph"/>
              <w:ind w:left="105"/>
            </w:pPr>
            <w:r w:rsidRPr="00F60AC0">
              <w:t>с</w:t>
            </w:r>
            <w:r w:rsidRPr="00F60AC0">
              <w:rPr>
                <w:spacing w:val="28"/>
              </w:rPr>
              <w:t xml:space="preserve">  </w:t>
            </w:r>
            <w:r w:rsidRPr="00F60AC0">
              <w:t>коммуникативной</w:t>
            </w:r>
            <w:r w:rsidRPr="00F60AC0">
              <w:rPr>
                <w:spacing w:val="29"/>
              </w:rPr>
              <w:t xml:space="preserve">  </w:t>
            </w:r>
            <w:r w:rsidRPr="00F60AC0">
              <w:t>задачей.</w:t>
            </w:r>
            <w:r w:rsidRPr="00F60AC0">
              <w:rPr>
                <w:spacing w:val="29"/>
              </w:rPr>
              <w:t xml:space="preserve">  </w:t>
            </w:r>
            <w:r w:rsidRPr="00F60AC0">
              <w:t>Ответы</w:t>
            </w:r>
            <w:r w:rsidRPr="00F60AC0">
              <w:rPr>
                <w:spacing w:val="30"/>
              </w:rPr>
              <w:t xml:space="preserve">  </w:t>
            </w:r>
            <w:r w:rsidRPr="00F60AC0">
              <w:t>на</w:t>
            </w:r>
            <w:r w:rsidRPr="00F60AC0">
              <w:rPr>
                <w:spacing w:val="29"/>
              </w:rPr>
              <w:t xml:space="preserve">  </w:t>
            </w:r>
            <w:r w:rsidRPr="00F60AC0">
              <w:rPr>
                <w:spacing w:val="-2"/>
              </w:rPr>
              <w:t>вопросы</w:t>
            </w:r>
          </w:p>
        </w:tc>
        <w:tc>
          <w:tcPr>
            <w:tcW w:w="1134" w:type="dxa"/>
            <w:tcBorders>
              <w:bottom w:val="nil"/>
            </w:tcBorders>
          </w:tcPr>
          <w:p w:rsidR="007E09F6" w:rsidRPr="00F60AC0" w:rsidRDefault="007E09F6" w:rsidP="00F60AC0">
            <w:pPr>
              <w:pStyle w:val="TableParagraph"/>
              <w:ind w:left="5"/>
              <w:jc w:val="center"/>
              <w:rPr>
                <w:b/>
              </w:rPr>
            </w:pPr>
            <w:r w:rsidRPr="00F60AC0">
              <w:rPr>
                <w:b/>
                <w:spacing w:val="-5"/>
              </w:rPr>
              <w:t>«4»</w:t>
            </w:r>
          </w:p>
        </w:tc>
      </w:tr>
      <w:tr w:rsidR="007E09F6" w:rsidRPr="00F60AC0" w:rsidTr="00A82BF7">
        <w:trPr>
          <w:trHeight w:val="212"/>
        </w:trPr>
        <w:tc>
          <w:tcPr>
            <w:tcW w:w="2008" w:type="dxa"/>
            <w:vMerge/>
          </w:tcPr>
          <w:p w:rsidR="007E09F6" w:rsidRPr="00F60AC0" w:rsidRDefault="007E09F6" w:rsidP="00F60AC0">
            <w:pPr>
              <w:pStyle w:val="TableParagraph"/>
            </w:pPr>
          </w:p>
        </w:tc>
        <w:tc>
          <w:tcPr>
            <w:tcW w:w="6633" w:type="dxa"/>
            <w:vMerge/>
          </w:tcPr>
          <w:p w:rsidR="007E09F6" w:rsidRPr="00F60AC0" w:rsidRDefault="007E09F6" w:rsidP="00F60AC0">
            <w:pPr>
              <w:pStyle w:val="TableParagraph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E09F6" w:rsidRPr="00F60AC0" w:rsidRDefault="007E09F6" w:rsidP="00F60AC0">
            <w:pPr>
              <w:pStyle w:val="TableParagraph"/>
            </w:pPr>
          </w:p>
        </w:tc>
      </w:tr>
      <w:tr w:rsidR="007E09F6" w:rsidRPr="00F60AC0" w:rsidTr="00A82BF7">
        <w:trPr>
          <w:trHeight w:val="212"/>
        </w:trPr>
        <w:tc>
          <w:tcPr>
            <w:tcW w:w="2008" w:type="dxa"/>
            <w:vMerge/>
          </w:tcPr>
          <w:p w:rsidR="007E09F6" w:rsidRPr="00F60AC0" w:rsidRDefault="007E09F6" w:rsidP="00F60AC0">
            <w:pPr>
              <w:pStyle w:val="TableParagraph"/>
            </w:pPr>
          </w:p>
        </w:tc>
        <w:tc>
          <w:tcPr>
            <w:tcW w:w="6633" w:type="dxa"/>
            <w:vMerge/>
          </w:tcPr>
          <w:p w:rsidR="007E09F6" w:rsidRPr="00F60AC0" w:rsidRDefault="007E09F6" w:rsidP="00F60AC0">
            <w:pPr>
              <w:pStyle w:val="TableParagraph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E09F6" w:rsidRPr="00F60AC0" w:rsidRDefault="007E09F6" w:rsidP="00F60AC0">
            <w:pPr>
              <w:pStyle w:val="TableParagraph"/>
            </w:pPr>
          </w:p>
        </w:tc>
      </w:tr>
      <w:tr w:rsidR="007E09F6" w:rsidRPr="00F60AC0" w:rsidTr="00A82BF7">
        <w:trPr>
          <w:trHeight w:val="213"/>
        </w:trPr>
        <w:tc>
          <w:tcPr>
            <w:tcW w:w="2008" w:type="dxa"/>
            <w:vMerge/>
          </w:tcPr>
          <w:p w:rsidR="007E09F6" w:rsidRPr="00F60AC0" w:rsidRDefault="007E09F6" w:rsidP="00F60AC0">
            <w:pPr>
              <w:pStyle w:val="TableParagraph"/>
            </w:pPr>
          </w:p>
        </w:tc>
        <w:tc>
          <w:tcPr>
            <w:tcW w:w="6633" w:type="dxa"/>
            <w:vMerge/>
          </w:tcPr>
          <w:p w:rsidR="007E09F6" w:rsidRPr="00F60AC0" w:rsidRDefault="007E09F6" w:rsidP="00F60AC0">
            <w:pPr>
              <w:pStyle w:val="TableParagraph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E09F6" w:rsidRPr="00F60AC0" w:rsidRDefault="007E09F6" w:rsidP="00F60AC0">
            <w:pPr>
              <w:pStyle w:val="TableParagraph"/>
            </w:pPr>
          </w:p>
        </w:tc>
      </w:tr>
      <w:tr w:rsidR="007E09F6" w:rsidRPr="00F60AC0" w:rsidTr="00A82BF7">
        <w:trPr>
          <w:trHeight w:val="212"/>
        </w:trPr>
        <w:tc>
          <w:tcPr>
            <w:tcW w:w="2008" w:type="dxa"/>
            <w:vMerge/>
          </w:tcPr>
          <w:p w:rsidR="007E09F6" w:rsidRPr="00F60AC0" w:rsidRDefault="007E09F6" w:rsidP="00F60AC0">
            <w:pPr>
              <w:pStyle w:val="TableParagraph"/>
            </w:pPr>
          </w:p>
        </w:tc>
        <w:tc>
          <w:tcPr>
            <w:tcW w:w="6633" w:type="dxa"/>
            <w:vMerge/>
          </w:tcPr>
          <w:p w:rsidR="007E09F6" w:rsidRPr="00F60AC0" w:rsidRDefault="007E09F6" w:rsidP="00F60AC0">
            <w:pPr>
              <w:pStyle w:val="TableParagraph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E09F6" w:rsidRPr="00F60AC0" w:rsidRDefault="007E09F6" w:rsidP="00F60AC0">
            <w:pPr>
              <w:pStyle w:val="TableParagraph"/>
            </w:pPr>
          </w:p>
        </w:tc>
      </w:tr>
      <w:tr w:rsidR="007E09F6" w:rsidRPr="00F60AC0" w:rsidTr="00A82BF7">
        <w:trPr>
          <w:trHeight w:val="212"/>
        </w:trPr>
        <w:tc>
          <w:tcPr>
            <w:tcW w:w="2008" w:type="dxa"/>
            <w:vMerge/>
          </w:tcPr>
          <w:p w:rsidR="007E09F6" w:rsidRPr="00F60AC0" w:rsidRDefault="007E09F6" w:rsidP="00F60AC0">
            <w:pPr>
              <w:pStyle w:val="TableParagraph"/>
            </w:pPr>
          </w:p>
        </w:tc>
        <w:tc>
          <w:tcPr>
            <w:tcW w:w="6633" w:type="dxa"/>
            <w:vMerge/>
          </w:tcPr>
          <w:p w:rsidR="007E09F6" w:rsidRPr="00F60AC0" w:rsidRDefault="007E09F6" w:rsidP="00F60AC0">
            <w:pPr>
              <w:pStyle w:val="TableParagraph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E09F6" w:rsidRPr="00F60AC0" w:rsidRDefault="007E09F6" w:rsidP="00F60AC0">
            <w:pPr>
              <w:pStyle w:val="TableParagraph"/>
            </w:pPr>
          </w:p>
        </w:tc>
      </w:tr>
      <w:tr w:rsidR="007E09F6" w:rsidRPr="00F60AC0" w:rsidTr="00A82BF7">
        <w:trPr>
          <w:trHeight w:val="213"/>
        </w:trPr>
        <w:tc>
          <w:tcPr>
            <w:tcW w:w="2008" w:type="dxa"/>
            <w:vMerge/>
          </w:tcPr>
          <w:p w:rsidR="007E09F6" w:rsidRPr="00F60AC0" w:rsidRDefault="007E09F6" w:rsidP="00F60AC0">
            <w:pPr>
              <w:pStyle w:val="TableParagraph"/>
            </w:pPr>
          </w:p>
        </w:tc>
        <w:tc>
          <w:tcPr>
            <w:tcW w:w="6633" w:type="dxa"/>
            <w:vMerge/>
          </w:tcPr>
          <w:p w:rsidR="007E09F6" w:rsidRPr="00F60AC0" w:rsidRDefault="007E09F6" w:rsidP="00F60AC0">
            <w:pPr>
              <w:pStyle w:val="TableParagraph"/>
              <w:ind w:left="105"/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E09F6" w:rsidRPr="00F60AC0" w:rsidRDefault="007E09F6" w:rsidP="00F60AC0">
            <w:pPr>
              <w:pStyle w:val="TableParagraph"/>
            </w:pPr>
          </w:p>
        </w:tc>
      </w:tr>
      <w:tr w:rsidR="007E09F6" w:rsidRPr="00F60AC0" w:rsidTr="00A82BF7">
        <w:trPr>
          <w:trHeight w:val="262"/>
        </w:trPr>
        <w:tc>
          <w:tcPr>
            <w:tcW w:w="2008" w:type="dxa"/>
            <w:vMerge/>
          </w:tcPr>
          <w:p w:rsidR="007E09F6" w:rsidRPr="00F60AC0" w:rsidRDefault="007E09F6" w:rsidP="00F60AC0">
            <w:pPr>
              <w:pStyle w:val="TableParagraph"/>
            </w:pPr>
          </w:p>
        </w:tc>
        <w:tc>
          <w:tcPr>
            <w:tcW w:w="6633" w:type="dxa"/>
            <w:vMerge/>
          </w:tcPr>
          <w:p w:rsidR="007E09F6" w:rsidRPr="00F60AC0" w:rsidRDefault="007E09F6" w:rsidP="00F60AC0">
            <w:pPr>
              <w:pStyle w:val="TableParagraph"/>
              <w:ind w:left="105"/>
            </w:pPr>
          </w:p>
        </w:tc>
        <w:tc>
          <w:tcPr>
            <w:tcW w:w="1134" w:type="dxa"/>
            <w:tcBorders>
              <w:top w:val="nil"/>
            </w:tcBorders>
          </w:tcPr>
          <w:p w:rsidR="007E09F6" w:rsidRPr="00F60AC0" w:rsidRDefault="007E09F6" w:rsidP="00F60AC0">
            <w:pPr>
              <w:pStyle w:val="TableParagraph"/>
            </w:pPr>
          </w:p>
        </w:tc>
      </w:tr>
    </w:tbl>
    <w:p w:rsidR="00BE3193" w:rsidRDefault="00BE3193">
      <w:pPr>
        <w:pStyle w:val="TableParagraph"/>
        <w:rPr>
          <w:sz w:val="24"/>
        </w:rPr>
        <w:sectPr w:rsidR="00BE3193" w:rsidSect="00B1616A">
          <w:pgSz w:w="11910" w:h="16840"/>
          <w:pgMar w:top="284" w:right="708" w:bottom="1135" w:left="1417" w:header="0" w:footer="753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1"/>
        <w:gridCol w:w="6670"/>
        <w:gridCol w:w="1134"/>
      </w:tblGrid>
      <w:tr w:rsidR="007E09F6" w:rsidTr="00A82BF7">
        <w:trPr>
          <w:trHeight w:val="1062"/>
        </w:trPr>
        <w:tc>
          <w:tcPr>
            <w:tcW w:w="1971" w:type="dxa"/>
            <w:vMerge w:val="restart"/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  <w:tc>
          <w:tcPr>
            <w:tcW w:w="6670" w:type="dxa"/>
          </w:tcPr>
          <w:p w:rsidR="007E09F6" w:rsidRDefault="007E09F6">
            <w:pPr>
              <w:pStyle w:val="TableParagraph"/>
              <w:spacing w:before="57"/>
              <w:ind w:left="105"/>
              <w:rPr>
                <w:sz w:val="24"/>
              </w:rPr>
            </w:pPr>
            <w:r>
              <w:rPr>
                <w:sz w:val="24"/>
              </w:rPr>
              <w:t>даются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запрашиваемой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полно</w:t>
            </w:r>
          </w:p>
          <w:p w:rsidR="007E09F6" w:rsidRDefault="007E09F6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(допускаются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ошибки).</w:t>
            </w:r>
          </w:p>
          <w:p w:rsidR="007E09F6" w:rsidRDefault="007E09F6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1–2</w:t>
            </w:r>
          </w:p>
          <w:p w:rsidR="007E09F6" w:rsidRDefault="007E09F6" w:rsidP="007C6417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фонетические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134" w:type="dxa"/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</w:tr>
      <w:tr w:rsidR="007E09F6" w:rsidTr="00A82BF7">
        <w:trPr>
          <w:trHeight w:val="2921"/>
        </w:trPr>
        <w:tc>
          <w:tcPr>
            <w:tcW w:w="1971" w:type="dxa"/>
            <w:vMerge/>
            <w:tcBorders>
              <w:top w:val="nil"/>
            </w:tcBorders>
          </w:tcPr>
          <w:p w:rsidR="007E09F6" w:rsidRDefault="007E09F6">
            <w:pPr>
              <w:rPr>
                <w:sz w:val="2"/>
                <w:szCs w:val="2"/>
              </w:rPr>
            </w:pPr>
          </w:p>
        </w:tc>
        <w:tc>
          <w:tcPr>
            <w:tcW w:w="6670" w:type="dxa"/>
          </w:tcPr>
          <w:p w:rsidR="007E09F6" w:rsidRDefault="007E09F6" w:rsidP="00D37025">
            <w:pPr>
              <w:pStyle w:val="TableParagraph"/>
              <w:tabs>
                <w:tab w:val="left" w:pos="1880"/>
                <w:tab w:val="left" w:pos="2729"/>
                <w:tab w:val="left" w:pos="3468"/>
                <w:tab w:val="left" w:pos="3998"/>
                <w:tab w:val="left" w:pos="4895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ведет</w:t>
            </w:r>
            <w:r>
              <w:rPr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себя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во</w:t>
            </w:r>
            <w:r>
              <w:rPr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время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диалога</w:t>
            </w:r>
            <w:r w:rsidR="00D37025">
              <w:rPr>
                <w:spacing w:val="-2"/>
                <w:sz w:val="24"/>
              </w:rPr>
              <w:t xml:space="preserve"> недостаточно</w:t>
            </w:r>
          </w:p>
          <w:p w:rsidR="007E09F6" w:rsidRDefault="007E09F6" w:rsidP="00D37025">
            <w:pPr>
              <w:pStyle w:val="TableParagraph"/>
              <w:tabs>
                <w:tab w:val="left" w:pos="1726"/>
                <w:tab w:val="left" w:pos="2834"/>
                <w:tab w:val="left" w:pos="4367"/>
                <w:tab w:val="left" w:pos="4726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активно,</w:t>
            </w:r>
            <w:r w:rsidR="00D3702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запрашивает</w:t>
            </w:r>
            <w:r w:rsidR="00D37025">
              <w:rPr>
                <w:spacing w:val="-2"/>
                <w:sz w:val="24"/>
              </w:rPr>
              <w:t xml:space="preserve"> </w:t>
            </w:r>
            <w:r w:rsidR="00D37025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 w:rsidR="00D3702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сообщает</w:t>
            </w:r>
            <w:r w:rsidR="00D37025">
              <w:rPr>
                <w:sz w:val="24"/>
              </w:rPr>
              <w:t xml:space="preserve"> информацию, переходя</w:t>
            </w:r>
          </w:p>
          <w:p w:rsidR="007E09F6" w:rsidRDefault="007E09F6" w:rsidP="00D3702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спрашивающего</w:t>
            </w:r>
            <w:r w:rsidR="00D37025">
              <w:rPr>
                <w:sz w:val="24"/>
              </w:rPr>
              <w:t xml:space="preserve"> на</w:t>
            </w:r>
            <w:r w:rsidR="00D37025">
              <w:rPr>
                <w:spacing w:val="-14"/>
                <w:sz w:val="24"/>
              </w:rPr>
              <w:t xml:space="preserve"> </w:t>
            </w:r>
            <w:r w:rsidR="00D37025">
              <w:rPr>
                <w:sz w:val="24"/>
              </w:rPr>
              <w:t>позицию</w:t>
            </w:r>
            <w:r w:rsidR="00D37025">
              <w:rPr>
                <w:spacing w:val="-9"/>
                <w:sz w:val="24"/>
              </w:rPr>
              <w:t xml:space="preserve"> </w:t>
            </w:r>
            <w:r w:rsidR="00D37025">
              <w:rPr>
                <w:sz w:val="24"/>
              </w:rPr>
              <w:t>отвечающего.</w:t>
            </w:r>
          </w:p>
          <w:p w:rsidR="007E09F6" w:rsidRDefault="007E09F6" w:rsidP="00D3702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Имеются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коммуникативные</w:t>
            </w:r>
            <w:r w:rsidR="00D37025">
              <w:rPr>
                <w:sz w:val="24"/>
              </w:rPr>
              <w:t xml:space="preserve"> затруднения</w:t>
            </w:r>
            <w:r w:rsidR="00D37025">
              <w:rPr>
                <w:spacing w:val="42"/>
                <w:sz w:val="24"/>
              </w:rPr>
              <w:t xml:space="preserve"> </w:t>
            </w:r>
            <w:r w:rsidR="00D37025">
              <w:rPr>
                <w:sz w:val="24"/>
              </w:rPr>
              <w:t>в</w:t>
            </w:r>
            <w:r w:rsidR="00D37025">
              <w:rPr>
                <w:spacing w:val="42"/>
                <w:sz w:val="24"/>
              </w:rPr>
              <w:t xml:space="preserve"> </w:t>
            </w:r>
            <w:r w:rsidR="00D37025">
              <w:rPr>
                <w:sz w:val="24"/>
              </w:rPr>
              <w:t>беглости</w:t>
            </w:r>
            <w:r w:rsidR="00D37025">
              <w:rPr>
                <w:spacing w:val="45"/>
                <w:sz w:val="24"/>
              </w:rPr>
              <w:t xml:space="preserve"> </w:t>
            </w:r>
            <w:r w:rsidR="00D37025">
              <w:rPr>
                <w:sz w:val="24"/>
              </w:rPr>
              <w:t>и</w:t>
            </w:r>
          </w:p>
          <w:p w:rsidR="007E09F6" w:rsidRDefault="007E09F6" w:rsidP="00D3702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точности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(например,</w:t>
            </w:r>
            <w:r w:rsidR="00D37025">
              <w:rPr>
                <w:spacing w:val="-2"/>
                <w:sz w:val="24"/>
              </w:rPr>
              <w:t xml:space="preserve"> заметные</w:t>
            </w:r>
            <w:r w:rsidR="008B2FE2">
              <w:rPr>
                <w:sz w:val="24"/>
              </w:rPr>
              <w:t xml:space="preserve"> </w:t>
            </w:r>
            <w:r w:rsidR="00D37025">
              <w:rPr>
                <w:spacing w:val="-2"/>
                <w:sz w:val="24"/>
              </w:rPr>
              <w:t>неоправданные</w:t>
            </w:r>
          </w:p>
          <w:p w:rsidR="00D37025" w:rsidRDefault="007E09F6" w:rsidP="00D37025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паузы).Используются</w:t>
            </w:r>
            <w:r w:rsidR="00D37025">
              <w:rPr>
                <w:sz w:val="24"/>
              </w:rPr>
              <w:t xml:space="preserve"> однотипные</w:t>
            </w:r>
            <w:r w:rsidR="00D37025">
              <w:rPr>
                <w:spacing w:val="7"/>
                <w:sz w:val="24"/>
              </w:rPr>
              <w:t xml:space="preserve"> </w:t>
            </w:r>
            <w:r w:rsidR="00D37025">
              <w:rPr>
                <w:sz w:val="24"/>
              </w:rPr>
              <w:t>вопросы, не</w:t>
            </w:r>
            <w:r w:rsidR="00D37025">
              <w:rPr>
                <w:spacing w:val="7"/>
                <w:sz w:val="24"/>
              </w:rPr>
              <w:t xml:space="preserve"> </w:t>
            </w:r>
            <w:r w:rsidR="00D37025">
              <w:rPr>
                <w:sz w:val="24"/>
              </w:rPr>
              <w:t>позволяющие в</w:t>
            </w:r>
            <w:r w:rsidR="00D37025">
              <w:rPr>
                <w:spacing w:val="8"/>
                <w:sz w:val="24"/>
              </w:rPr>
              <w:t xml:space="preserve"> </w:t>
            </w:r>
            <w:r w:rsidR="00D37025">
              <w:rPr>
                <w:sz w:val="24"/>
              </w:rPr>
              <w:t>полной</w:t>
            </w:r>
            <w:r w:rsidR="00D37025">
              <w:rPr>
                <w:spacing w:val="9"/>
                <w:sz w:val="24"/>
              </w:rPr>
              <w:t xml:space="preserve"> </w:t>
            </w:r>
            <w:r w:rsidR="00D37025">
              <w:rPr>
                <w:spacing w:val="-4"/>
                <w:sz w:val="24"/>
              </w:rPr>
              <w:t>мере</w:t>
            </w:r>
            <w:r w:rsidR="00D37025">
              <w:rPr>
                <w:spacing w:val="-2"/>
                <w:sz w:val="24"/>
              </w:rPr>
              <w:t xml:space="preserve"> решить</w:t>
            </w:r>
            <w:r w:rsidR="00D37025">
              <w:rPr>
                <w:sz w:val="24"/>
              </w:rPr>
              <w:t xml:space="preserve"> </w:t>
            </w:r>
            <w:r w:rsidR="00D37025">
              <w:rPr>
                <w:spacing w:val="-2"/>
                <w:sz w:val="24"/>
              </w:rPr>
              <w:t>коммуникативную</w:t>
            </w:r>
          </w:p>
          <w:p w:rsidR="00D37025" w:rsidRDefault="007E09F6" w:rsidP="00D37025">
            <w:pPr>
              <w:pStyle w:val="TableParagraph"/>
              <w:tabs>
                <w:tab w:val="left" w:pos="620"/>
                <w:tab w:val="left" w:pos="1553"/>
                <w:tab w:val="left" w:pos="2565"/>
                <w:tab w:val="left" w:pos="3611"/>
                <w:tab w:val="left" w:pos="4021"/>
                <w:tab w:val="left" w:pos="4985"/>
              </w:tabs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задачу.</w:t>
            </w:r>
            <w:r>
              <w:rPr>
                <w:spacing w:val="-5"/>
                <w:sz w:val="24"/>
              </w:rPr>
              <w:t>На</w:t>
            </w:r>
            <w:r w:rsidR="00D3702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  <w:r w:rsidR="00D37025">
              <w:rPr>
                <w:spacing w:val="-5"/>
                <w:sz w:val="24"/>
              </w:rPr>
              <w:t xml:space="preserve"> не</w:t>
            </w:r>
            <w:r w:rsidR="00D37025">
              <w:rPr>
                <w:sz w:val="24"/>
              </w:rPr>
              <w:t xml:space="preserve"> </w:t>
            </w:r>
            <w:r w:rsidR="00D37025">
              <w:rPr>
                <w:spacing w:val="-2"/>
                <w:sz w:val="24"/>
              </w:rPr>
              <w:t>всегда</w:t>
            </w:r>
            <w:r w:rsidR="00D37025">
              <w:rPr>
                <w:sz w:val="24"/>
              </w:rPr>
              <w:t xml:space="preserve">  </w:t>
            </w:r>
            <w:r w:rsidR="00D37025">
              <w:rPr>
                <w:spacing w:val="-2"/>
                <w:sz w:val="24"/>
              </w:rPr>
              <w:t>даются</w:t>
            </w:r>
            <w:r w:rsidR="00D37025">
              <w:rPr>
                <w:sz w:val="24"/>
              </w:rPr>
              <w:t xml:space="preserve">  </w:t>
            </w:r>
            <w:r w:rsidR="00D37025">
              <w:rPr>
                <w:spacing w:val="-2"/>
                <w:sz w:val="24"/>
              </w:rPr>
              <w:t>полные</w:t>
            </w:r>
            <w:r w:rsidR="00D37025">
              <w:rPr>
                <w:sz w:val="24"/>
              </w:rPr>
              <w:t xml:space="preserve">  </w:t>
            </w:r>
            <w:r w:rsidR="00D37025">
              <w:rPr>
                <w:spacing w:val="-10"/>
                <w:sz w:val="24"/>
              </w:rPr>
              <w:t>и</w:t>
            </w:r>
            <w:r w:rsidR="00D37025">
              <w:rPr>
                <w:sz w:val="24"/>
              </w:rPr>
              <w:t xml:space="preserve">  </w:t>
            </w:r>
            <w:r w:rsidR="00D37025">
              <w:rPr>
                <w:spacing w:val="-2"/>
                <w:sz w:val="24"/>
              </w:rPr>
              <w:t>четкие</w:t>
            </w:r>
            <w:r w:rsidR="00D37025">
              <w:rPr>
                <w:sz w:val="24"/>
              </w:rPr>
              <w:t xml:space="preserve">  </w:t>
            </w:r>
            <w:r w:rsidR="00D37025">
              <w:rPr>
                <w:spacing w:val="-2"/>
                <w:sz w:val="24"/>
              </w:rPr>
              <w:t>ответы</w:t>
            </w:r>
            <w:r w:rsidR="00D37025">
              <w:rPr>
                <w:sz w:val="24"/>
              </w:rPr>
              <w:t>(допускаются</w:t>
            </w:r>
            <w:r w:rsidR="00D37025">
              <w:rPr>
                <w:spacing w:val="-2"/>
                <w:sz w:val="24"/>
              </w:rPr>
              <w:t xml:space="preserve"> </w:t>
            </w:r>
            <w:r w:rsidR="00D37025">
              <w:rPr>
                <w:sz w:val="24"/>
              </w:rPr>
              <w:t>3–4</w:t>
            </w:r>
            <w:r w:rsidR="00D37025">
              <w:rPr>
                <w:spacing w:val="-2"/>
                <w:sz w:val="24"/>
              </w:rPr>
              <w:t xml:space="preserve"> ошибки).</w:t>
            </w:r>
          </w:p>
          <w:p w:rsidR="007E09F6" w:rsidRDefault="007E09F6" w:rsidP="00D3702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5–6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ошибок</w:t>
            </w:r>
          </w:p>
          <w:p w:rsidR="007E09F6" w:rsidRDefault="007E09F6" w:rsidP="00D3702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фонетических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134" w:type="dxa"/>
          </w:tcPr>
          <w:p w:rsidR="007E09F6" w:rsidRDefault="007E09F6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</w:tr>
      <w:tr w:rsidR="007E09F6" w:rsidTr="00A82BF7">
        <w:trPr>
          <w:trHeight w:val="2418"/>
        </w:trPr>
        <w:tc>
          <w:tcPr>
            <w:tcW w:w="1971" w:type="dxa"/>
            <w:vMerge/>
            <w:tcBorders>
              <w:top w:val="nil"/>
            </w:tcBorders>
          </w:tcPr>
          <w:p w:rsidR="007E09F6" w:rsidRDefault="007E09F6">
            <w:pPr>
              <w:rPr>
                <w:sz w:val="2"/>
                <w:szCs w:val="2"/>
              </w:rPr>
            </w:pPr>
          </w:p>
        </w:tc>
        <w:tc>
          <w:tcPr>
            <w:tcW w:w="6670" w:type="dxa"/>
          </w:tcPr>
          <w:p w:rsidR="007E09F6" w:rsidRDefault="007E09F6">
            <w:pPr>
              <w:pStyle w:val="TableParagraph"/>
              <w:spacing w:before="56"/>
              <w:ind w:left="105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ведет 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диалога </w:t>
            </w:r>
            <w:r>
              <w:rPr>
                <w:spacing w:val="-2"/>
                <w:sz w:val="24"/>
              </w:rPr>
              <w:t>неактивно.</w:t>
            </w:r>
          </w:p>
          <w:p w:rsidR="007E09F6" w:rsidRDefault="007E09F6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трудом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запрашивает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сообщает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информацию</w:t>
            </w:r>
          </w:p>
          <w:p w:rsidR="007E09F6" w:rsidRDefault="007E09F6">
            <w:pPr>
              <w:pStyle w:val="TableParagraph"/>
              <w:tabs>
                <w:tab w:val="left" w:pos="1733"/>
                <w:tab w:val="left" w:pos="2611"/>
                <w:tab w:val="left" w:pos="3033"/>
                <w:tab w:val="left" w:pos="4269"/>
              </w:tabs>
              <w:spacing w:before="10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(допускается</w:t>
            </w:r>
            <w:r w:rsidR="00D3702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более</w:t>
            </w:r>
            <w:r w:rsidR="00D37025">
              <w:rPr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5</w:t>
            </w:r>
            <w:r w:rsidR="00D3702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ошибок),</w:t>
            </w:r>
            <w:r w:rsidR="00D3702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используются</w:t>
            </w:r>
          </w:p>
          <w:p w:rsidR="007E09F6" w:rsidRDefault="007E09F6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однотипные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вопросы,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мере</w:t>
            </w:r>
          </w:p>
          <w:p w:rsidR="007E09F6" w:rsidRDefault="007E09F6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решить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 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вопросы</w:t>
            </w:r>
          </w:p>
          <w:p w:rsidR="007E09F6" w:rsidRDefault="007E09F6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даются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неполные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нечеткие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(допускается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:rsidR="007E09F6" w:rsidRDefault="007E09F6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ошибок).</w:t>
            </w:r>
          </w:p>
          <w:p w:rsidR="007E09F6" w:rsidRDefault="007E09F6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Допущено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  <w:p w:rsidR="007E09F6" w:rsidRDefault="007E09F6" w:rsidP="007C6417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фонетических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ошибок</w:t>
            </w:r>
          </w:p>
        </w:tc>
        <w:tc>
          <w:tcPr>
            <w:tcW w:w="1134" w:type="dxa"/>
          </w:tcPr>
          <w:p w:rsidR="007E09F6" w:rsidRDefault="007E09F6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</w:tr>
      <w:tr w:rsidR="007E09F6" w:rsidTr="00A82BF7">
        <w:trPr>
          <w:trHeight w:val="1209"/>
        </w:trPr>
        <w:tc>
          <w:tcPr>
            <w:tcW w:w="1971" w:type="dxa"/>
          </w:tcPr>
          <w:p w:rsidR="007E09F6" w:rsidRDefault="007E09F6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этикетного</w:t>
            </w:r>
          </w:p>
          <w:p w:rsidR="007E09F6" w:rsidRDefault="007E09F6" w:rsidP="007C6417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характера</w:t>
            </w:r>
          </w:p>
        </w:tc>
        <w:tc>
          <w:tcPr>
            <w:tcW w:w="6670" w:type="dxa"/>
            <w:vMerge w:val="restart"/>
          </w:tcPr>
          <w:p w:rsidR="007E09F6" w:rsidRDefault="007E09F6">
            <w:pPr>
              <w:pStyle w:val="TableParagraph"/>
              <w:spacing w:before="56"/>
              <w:ind w:left="105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диалоге,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начиная,</w:t>
            </w:r>
          </w:p>
          <w:p w:rsidR="007E09F6" w:rsidRDefault="007E09F6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поддерживая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завершая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его.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Коммуникативная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</w:t>
            </w:r>
          </w:p>
          <w:p w:rsidR="007E09F6" w:rsidRDefault="007E09F6">
            <w:pPr>
              <w:pStyle w:val="TableParagraph"/>
              <w:tabs>
                <w:tab w:val="left" w:pos="1383"/>
                <w:tab w:val="left" w:pos="3033"/>
                <w:tab w:val="left" w:pos="3367"/>
                <w:tab w:val="left" w:pos="4805"/>
              </w:tabs>
              <w:spacing w:before="1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(начинать,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поддерживать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заканчивать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разговор</w:t>
            </w:r>
          </w:p>
          <w:p w:rsidR="007E09F6" w:rsidRDefault="007E09F6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разговор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телефону),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поздравлять</w:t>
            </w:r>
          </w:p>
          <w:p w:rsidR="007E09F6" w:rsidRDefault="007E09F6">
            <w:pPr>
              <w:pStyle w:val="TableParagraph"/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вежливо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реагировать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поздравление,</w:t>
            </w:r>
          </w:p>
          <w:p w:rsidR="007E09F6" w:rsidRDefault="007E09F6">
            <w:pPr>
              <w:pStyle w:val="TableParagraph"/>
              <w:tabs>
                <w:tab w:val="left" w:pos="1398"/>
                <w:tab w:val="left" w:pos="3252"/>
                <w:tab w:val="left" w:pos="4426"/>
              </w:tabs>
              <w:spacing w:before="1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выражать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благодарность,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вежливо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соглашаться</w:t>
            </w:r>
          </w:p>
          <w:p w:rsidR="007E09F6" w:rsidRDefault="007E09F6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предложение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отказываться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предложения</w:t>
            </w:r>
          </w:p>
          <w:p w:rsidR="007E09F6" w:rsidRDefault="007E09F6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собеседника)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точно.</w:t>
            </w:r>
          </w:p>
          <w:p w:rsidR="007E09F6" w:rsidRDefault="007E09F6">
            <w:pPr>
              <w:pStyle w:val="TableParagraph"/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лексическо-грамматических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7E09F6" w:rsidRDefault="007E09F6" w:rsidP="007C6417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фонетическая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</w:t>
            </w:r>
          </w:p>
        </w:tc>
        <w:tc>
          <w:tcPr>
            <w:tcW w:w="1134" w:type="dxa"/>
          </w:tcPr>
          <w:p w:rsidR="007E09F6" w:rsidRDefault="007E09F6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  <w:tr w:rsidR="007E09F6" w:rsidTr="00A82BF7">
        <w:trPr>
          <w:trHeight w:val="286"/>
        </w:trPr>
        <w:tc>
          <w:tcPr>
            <w:tcW w:w="1971" w:type="dxa"/>
            <w:vMerge w:val="restart"/>
            <w:tcBorders>
              <w:top w:val="nil"/>
            </w:tcBorders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  <w:tc>
          <w:tcPr>
            <w:tcW w:w="6670" w:type="dxa"/>
            <w:vMerge/>
          </w:tcPr>
          <w:p w:rsidR="007E09F6" w:rsidRDefault="007E09F6" w:rsidP="007C6417">
            <w:pPr>
              <w:pStyle w:val="TableParagraph"/>
              <w:spacing w:before="15"/>
              <w:ind w:left="105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</w:tr>
      <w:tr w:rsidR="007E09F6" w:rsidTr="00A82BF7">
        <w:trPr>
          <w:trHeight w:val="285"/>
        </w:trPr>
        <w:tc>
          <w:tcPr>
            <w:tcW w:w="1971" w:type="dxa"/>
            <w:vMerge/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  <w:tc>
          <w:tcPr>
            <w:tcW w:w="6670" w:type="dxa"/>
            <w:vMerge/>
          </w:tcPr>
          <w:p w:rsidR="007E09F6" w:rsidRDefault="007E09F6" w:rsidP="007C6417">
            <w:pPr>
              <w:pStyle w:val="TableParagraph"/>
              <w:spacing w:before="15"/>
              <w:ind w:left="105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</w:tr>
      <w:tr w:rsidR="007E09F6" w:rsidTr="00A82BF7">
        <w:trPr>
          <w:trHeight w:val="285"/>
        </w:trPr>
        <w:tc>
          <w:tcPr>
            <w:tcW w:w="1971" w:type="dxa"/>
            <w:vMerge/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  <w:tc>
          <w:tcPr>
            <w:tcW w:w="6670" w:type="dxa"/>
            <w:vMerge/>
          </w:tcPr>
          <w:p w:rsidR="007E09F6" w:rsidRDefault="007E09F6" w:rsidP="007C6417">
            <w:pPr>
              <w:pStyle w:val="TableParagraph"/>
              <w:spacing w:before="15"/>
              <w:ind w:left="105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</w:tr>
      <w:tr w:rsidR="007E09F6" w:rsidTr="00A82BF7">
        <w:trPr>
          <w:trHeight w:val="286"/>
        </w:trPr>
        <w:tc>
          <w:tcPr>
            <w:tcW w:w="1971" w:type="dxa"/>
            <w:vMerge/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  <w:tc>
          <w:tcPr>
            <w:tcW w:w="6670" w:type="dxa"/>
            <w:vMerge/>
          </w:tcPr>
          <w:p w:rsidR="007E09F6" w:rsidRDefault="007E09F6" w:rsidP="007C6417">
            <w:pPr>
              <w:pStyle w:val="TableParagraph"/>
              <w:spacing w:before="15"/>
              <w:ind w:left="105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</w:tr>
      <w:tr w:rsidR="007E09F6" w:rsidTr="00A82BF7">
        <w:trPr>
          <w:trHeight w:val="285"/>
        </w:trPr>
        <w:tc>
          <w:tcPr>
            <w:tcW w:w="1971" w:type="dxa"/>
            <w:vMerge/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  <w:tc>
          <w:tcPr>
            <w:tcW w:w="6670" w:type="dxa"/>
            <w:vMerge/>
          </w:tcPr>
          <w:p w:rsidR="007E09F6" w:rsidRDefault="007E09F6" w:rsidP="007C6417">
            <w:pPr>
              <w:pStyle w:val="TableParagraph"/>
              <w:spacing w:before="15"/>
              <w:ind w:left="105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</w:tr>
      <w:tr w:rsidR="007E09F6" w:rsidTr="00A82BF7">
        <w:trPr>
          <w:trHeight w:val="54"/>
        </w:trPr>
        <w:tc>
          <w:tcPr>
            <w:tcW w:w="1971" w:type="dxa"/>
            <w:vMerge/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  <w:tc>
          <w:tcPr>
            <w:tcW w:w="6670" w:type="dxa"/>
            <w:vMerge/>
          </w:tcPr>
          <w:p w:rsidR="007E09F6" w:rsidRDefault="007E09F6">
            <w:pPr>
              <w:pStyle w:val="TableParagraph"/>
              <w:spacing w:before="15"/>
              <w:ind w:left="105"/>
              <w:rPr>
                <w:sz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</w:tr>
      <w:tr w:rsidR="007E09F6" w:rsidTr="00A82BF7">
        <w:trPr>
          <w:trHeight w:val="2459"/>
        </w:trPr>
        <w:tc>
          <w:tcPr>
            <w:tcW w:w="1971" w:type="dxa"/>
            <w:vMerge/>
            <w:tcBorders>
              <w:bottom w:val="single" w:sz="4" w:space="0" w:color="000000"/>
            </w:tcBorders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  <w:tc>
          <w:tcPr>
            <w:tcW w:w="6670" w:type="dxa"/>
            <w:tcBorders>
              <w:bottom w:val="single" w:sz="4" w:space="0" w:color="000000"/>
            </w:tcBorders>
          </w:tcPr>
          <w:p w:rsidR="007E09F6" w:rsidRDefault="007E09F6">
            <w:pPr>
              <w:pStyle w:val="TableParagraph"/>
              <w:spacing w:before="56"/>
              <w:ind w:left="105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диалоге,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начиная,</w:t>
            </w:r>
          </w:p>
          <w:p w:rsidR="007E09F6" w:rsidRDefault="007E09F6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поддерживая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завершая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его.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Коммуникативная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</w:t>
            </w:r>
          </w:p>
          <w:p w:rsidR="007E09F6" w:rsidRDefault="007E09F6">
            <w:pPr>
              <w:pStyle w:val="TableParagraph"/>
              <w:tabs>
                <w:tab w:val="left" w:pos="1383"/>
                <w:tab w:val="left" w:pos="3033"/>
                <w:tab w:val="left" w:pos="3366"/>
                <w:tab w:val="left" w:pos="4805"/>
              </w:tabs>
              <w:spacing w:before="1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(начинать,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поддерживать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заканчивать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разговор</w:t>
            </w:r>
          </w:p>
          <w:p w:rsidR="007E09F6" w:rsidRDefault="007E09F6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разговор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телефону),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поздравлять</w:t>
            </w:r>
          </w:p>
          <w:p w:rsidR="007E09F6" w:rsidRDefault="007E09F6">
            <w:pPr>
              <w:pStyle w:val="TableParagraph"/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вежливо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реагировать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поздравление,</w:t>
            </w:r>
          </w:p>
          <w:p w:rsidR="007E09F6" w:rsidRDefault="007E09F6">
            <w:pPr>
              <w:pStyle w:val="TableParagraph"/>
              <w:tabs>
                <w:tab w:val="left" w:pos="1398"/>
                <w:tab w:val="left" w:pos="3252"/>
                <w:tab w:val="left" w:pos="4425"/>
              </w:tabs>
              <w:spacing w:before="15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выражать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благодарность,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вежливо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соглашаться</w:t>
            </w:r>
          </w:p>
          <w:p w:rsidR="007E09F6" w:rsidRDefault="007E09F6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предложение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отказываться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от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предложения</w:t>
            </w:r>
          </w:p>
          <w:p w:rsidR="007E09F6" w:rsidRDefault="007E09F6" w:rsidP="007C6417">
            <w:pPr>
              <w:pStyle w:val="TableParagraph"/>
              <w:spacing w:before="15"/>
              <w:ind w:left="105"/>
              <w:rPr>
                <w:sz w:val="24"/>
              </w:rPr>
            </w:pPr>
            <w:r>
              <w:rPr>
                <w:sz w:val="24"/>
              </w:rPr>
              <w:t>собеседника)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неполно/неточно.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Имеются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7E09F6" w:rsidRDefault="007E09F6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</w:tr>
    </w:tbl>
    <w:p w:rsidR="00BE3193" w:rsidRDefault="00BE3193">
      <w:pPr>
        <w:pStyle w:val="TableParagraph"/>
        <w:rPr>
          <w:sz w:val="24"/>
        </w:rPr>
        <w:sectPr w:rsidR="00BE3193">
          <w:type w:val="continuous"/>
          <w:pgSz w:w="11910" w:h="16840"/>
          <w:pgMar w:top="1380" w:right="708" w:bottom="940" w:left="1417" w:header="0" w:footer="753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9"/>
        <w:gridCol w:w="6662"/>
        <w:gridCol w:w="1134"/>
      </w:tblGrid>
      <w:tr w:rsidR="007E09F6" w:rsidTr="00A82BF7">
        <w:trPr>
          <w:trHeight w:val="1010"/>
        </w:trPr>
        <w:tc>
          <w:tcPr>
            <w:tcW w:w="1979" w:type="dxa"/>
            <w:vMerge w:val="restart"/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  <w:tc>
          <w:tcPr>
            <w:tcW w:w="6662" w:type="dxa"/>
          </w:tcPr>
          <w:p w:rsidR="007E09F6" w:rsidRDefault="00D37025">
            <w:pPr>
              <w:pStyle w:val="TableParagraph"/>
              <w:tabs>
                <w:tab w:val="left" w:pos="2150"/>
                <w:tab w:val="left" w:pos="4426"/>
              </w:tabs>
              <w:spacing w:before="5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Н</w:t>
            </w:r>
            <w:r w:rsidR="007E09F6">
              <w:rPr>
                <w:spacing w:val="-2"/>
                <w:sz w:val="24"/>
              </w:rPr>
              <w:t>езначительные</w:t>
            </w:r>
            <w:r>
              <w:rPr>
                <w:sz w:val="24"/>
              </w:rPr>
              <w:t xml:space="preserve">  </w:t>
            </w:r>
            <w:r w:rsidR="007E09F6">
              <w:rPr>
                <w:spacing w:val="-2"/>
                <w:sz w:val="24"/>
              </w:rPr>
              <w:t>коммуникативные</w:t>
            </w:r>
            <w:r>
              <w:rPr>
                <w:sz w:val="24"/>
              </w:rPr>
              <w:t xml:space="preserve"> </w:t>
            </w:r>
            <w:r w:rsidR="007E09F6">
              <w:rPr>
                <w:spacing w:val="-2"/>
                <w:sz w:val="24"/>
              </w:rPr>
              <w:t>затруднения</w:t>
            </w:r>
            <w:r>
              <w:rPr>
                <w:sz w:val="24"/>
              </w:rPr>
              <w:t xml:space="preserve">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беглости</w:t>
            </w:r>
          </w:p>
          <w:p w:rsidR="007E09F6" w:rsidRDefault="007E09F6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речи.</w:t>
            </w:r>
          </w:p>
          <w:p w:rsidR="007E09F6" w:rsidRDefault="007E09F6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1–2</w:t>
            </w:r>
          </w:p>
          <w:p w:rsidR="007E09F6" w:rsidRDefault="007E09F6" w:rsidP="007C6417">
            <w:pPr>
              <w:pStyle w:val="TableParagraph"/>
              <w:spacing w:before="10"/>
              <w:ind w:left="105"/>
              <w:rPr>
                <w:sz w:val="24"/>
              </w:rPr>
            </w:pPr>
            <w:r>
              <w:rPr>
                <w:sz w:val="24"/>
              </w:rPr>
              <w:t>фонетические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134" w:type="dxa"/>
          </w:tcPr>
          <w:p w:rsidR="007E09F6" w:rsidRDefault="007E09F6">
            <w:pPr>
              <w:pStyle w:val="TableParagraph"/>
              <w:rPr>
                <w:sz w:val="24"/>
              </w:rPr>
            </w:pPr>
          </w:p>
        </w:tc>
      </w:tr>
      <w:tr w:rsidR="007E09F6" w:rsidTr="00A82BF7">
        <w:trPr>
          <w:trHeight w:val="4354"/>
        </w:trPr>
        <w:tc>
          <w:tcPr>
            <w:tcW w:w="1979" w:type="dxa"/>
            <w:vMerge/>
            <w:tcBorders>
              <w:top w:val="nil"/>
            </w:tcBorders>
          </w:tcPr>
          <w:p w:rsidR="007E09F6" w:rsidRDefault="007E09F6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7E09F6" w:rsidRDefault="007E09F6">
            <w:pPr>
              <w:pStyle w:val="TableParagraph"/>
              <w:tabs>
                <w:tab w:val="left" w:pos="1887"/>
                <w:tab w:val="left" w:pos="3578"/>
                <w:tab w:val="left" w:pos="4698"/>
              </w:tabs>
              <w:spacing w:before="56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 w:rsidR="00D37025"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недостаточно</w:t>
            </w:r>
            <w:r w:rsidR="00D37025"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активно</w:t>
            </w:r>
            <w:r w:rsidR="00D37025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участвует</w:t>
            </w:r>
            <w:r w:rsidR="00D37025">
              <w:rPr>
                <w:sz w:val="24"/>
              </w:rPr>
              <w:t xml:space="preserve"> в</w:t>
            </w:r>
            <w:r w:rsidR="00D37025">
              <w:rPr>
                <w:spacing w:val="72"/>
                <w:w w:val="150"/>
                <w:sz w:val="24"/>
              </w:rPr>
              <w:t xml:space="preserve"> </w:t>
            </w:r>
            <w:r w:rsidR="00D37025">
              <w:rPr>
                <w:sz w:val="24"/>
              </w:rPr>
              <w:t>диалоге,</w:t>
            </w:r>
          </w:p>
          <w:p w:rsidR="007E09F6" w:rsidRDefault="007E09F6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начиная,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поддерживая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завершая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  <w:r w:rsidR="001A33E8">
              <w:rPr>
                <w:sz w:val="24"/>
              </w:rPr>
              <w:t>(допускается</w:t>
            </w:r>
          </w:p>
          <w:p w:rsidR="007E09F6" w:rsidRDefault="007E09F6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этикетной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фразы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начала,</w:t>
            </w:r>
            <w:r w:rsidR="001A33E8">
              <w:rPr>
                <w:spacing w:val="-2"/>
                <w:sz w:val="24"/>
              </w:rPr>
              <w:t xml:space="preserve"> завершения</w:t>
            </w:r>
          </w:p>
          <w:p w:rsidR="007E09F6" w:rsidRDefault="007E09F6">
            <w:pPr>
              <w:pStyle w:val="TableParagraph"/>
              <w:tabs>
                <w:tab w:val="left" w:pos="1553"/>
                <w:tab w:val="left" w:pos="2664"/>
                <w:tab w:val="left" w:pos="4053"/>
              </w:tabs>
              <w:spacing w:before="1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диалога,</w:t>
            </w:r>
            <w:r w:rsidR="001A33E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выражения</w:t>
            </w:r>
            <w:r w:rsidR="001A33E8"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благодарности).</w:t>
            </w:r>
          </w:p>
          <w:p w:rsidR="007E09F6" w:rsidRDefault="007E09F6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Коммуникативная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задача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(начинать,</w:t>
            </w:r>
            <w:r w:rsidR="001A33E8"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поддерживать</w:t>
            </w:r>
            <w:r w:rsidR="001A33E8">
              <w:rPr>
                <w:spacing w:val="-10"/>
                <w:sz w:val="24"/>
              </w:rPr>
              <w:t xml:space="preserve"> и</w:t>
            </w:r>
          </w:p>
          <w:p w:rsidR="007E09F6" w:rsidRDefault="007E09F6" w:rsidP="001A33E8">
            <w:pPr>
              <w:pStyle w:val="TableParagraph"/>
              <w:tabs>
                <w:tab w:val="left" w:pos="450"/>
                <w:tab w:val="left" w:pos="1900"/>
                <w:tab w:val="left" w:pos="3006"/>
                <w:tab w:val="left" w:pos="3414"/>
                <w:tab w:val="left" w:pos="4007"/>
                <w:tab w:val="left" w:pos="4803"/>
              </w:tabs>
              <w:spacing w:before="12"/>
              <w:rPr>
                <w:sz w:val="24"/>
              </w:rPr>
            </w:pPr>
            <w:r>
              <w:rPr>
                <w:spacing w:val="-2"/>
                <w:sz w:val="24"/>
              </w:rPr>
              <w:t>заканчивать</w:t>
            </w:r>
            <w:r w:rsidR="001A33E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разговор</w:t>
            </w:r>
            <w:r w:rsidR="001A33E8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(в</w:t>
            </w:r>
            <w:r w:rsidR="001A33E8"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числе</w:t>
            </w:r>
            <w:r w:rsidR="001A33E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разговор</w:t>
            </w:r>
            <w:r w:rsidR="001A33E8">
              <w:rPr>
                <w:sz w:val="24"/>
              </w:rPr>
              <w:t xml:space="preserve"> по</w:t>
            </w:r>
            <w:r w:rsidR="001A33E8">
              <w:rPr>
                <w:spacing w:val="49"/>
                <w:sz w:val="24"/>
              </w:rPr>
              <w:t xml:space="preserve"> </w:t>
            </w:r>
            <w:r w:rsidR="001A33E8">
              <w:rPr>
                <w:sz w:val="24"/>
              </w:rPr>
              <w:t>телефону),</w:t>
            </w:r>
          </w:p>
          <w:p w:rsidR="007E09F6" w:rsidRDefault="007E09F6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поздравлять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праздником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вежливо</w:t>
            </w:r>
            <w:r w:rsidR="001A33E8">
              <w:rPr>
                <w:spacing w:val="-2"/>
                <w:sz w:val="24"/>
              </w:rPr>
              <w:t xml:space="preserve"> реагировать</w:t>
            </w:r>
          </w:p>
          <w:p w:rsidR="007E09F6" w:rsidRDefault="007E09F6">
            <w:pPr>
              <w:pStyle w:val="TableParagraph"/>
              <w:tabs>
                <w:tab w:val="left" w:pos="1899"/>
                <w:tab w:val="left" w:pos="2696"/>
                <w:tab w:val="left" w:pos="4710"/>
              </w:tabs>
              <w:spacing w:before="11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на</w:t>
            </w:r>
            <w:r w:rsidR="001A33E8"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поздравление,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выражать</w:t>
            </w:r>
            <w:r w:rsidR="001A33E8">
              <w:rPr>
                <w:sz w:val="24"/>
              </w:rPr>
              <w:t xml:space="preserve"> благодарность,</w:t>
            </w:r>
            <w:r w:rsidR="001A33E8">
              <w:rPr>
                <w:spacing w:val="17"/>
                <w:sz w:val="24"/>
              </w:rPr>
              <w:t xml:space="preserve"> </w:t>
            </w:r>
            <w:r w:rsidR="001A33E8">
              <w:rPr>
                <w:sz w:val="24"/>
              </w:rPr>
              <w:t>вежливо</w:t>
            </w:r>
          </w:p>
          <w:p w:rsidR="007E09F6" w:rsidRDefault="007E09F6" w:rsidP="001A33E8">
            <w:pPr>
              <w:pStyle w:val="TableParagraph"/>
              <w:spacing w:before="11"/>
              <w:rPr>
                <w:sz w:val="24"/>
              </w:rPr>
            </w:pPr>
            <w:r>
              <w:rPr>
                <w:sz w:val="24"/>
              </w:rPr>
              <w:t>соглашаться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  <w:r w:rsidR="001A33E8">
              <w:rPr>
                <w:spacing w:val="-10"/>
                <w:sz w:val="24"/>
              </w:rPr>
              <w:t xml:space="preserve"> и</w:t>
            </w:r>
            <w:r w:rsidR="001A33E8">
              <w:rPr>
                <w:sz w:val="24"/>
              </w:rPr>
              <w:t xml:space="preserve"> </w:t>
            </w:r>
            <w:r w:rsidR="001A33E8">
              <w:rPr>
                <w:spacing w:val="-2"/>
                <w:sz w:val="24"/>
              </w:rPr>
              <w:t>отказываться</w:t>
            </w:r>
            <w:r w:rsidR="001A33E8">
              <w:rPr>
                <w:sz w:val="24"/>
              </w:rPr>
              <w:t xml:space="preserve"> </w:t>
            </w:r>
            <w:r w:rsidR="001A33E8">
              <w:rPr>
                <w:spacing w:val="-5"/>
                <w:sz w:val="24"/>
              </w:rPr>
              <w:t>от</w:t>
            </w:r>
            <w:r w:rsidR="001A33E8">
              <w:rPr>
                <w:sz w:val="24"/>
              </w:rPr>
              <w:t xml:space="preserve"> </w:t>
            </w:r>
            <w:r w:rsidR="001A33E8">
              <w:rPr>
                <w:spacing w:val="-2"/>
                <w:sz w:val="24"/>
              </w:rPr>
              <w:t>предложения</w:t>
            </w:r>
          </w:p>
          <w:p w:rsidR="007E09F6" w:rsidRDefault="007E09F6" w:rsidP="001A33E8">
            <w:pPr>
              <w:pStyle w:val="TableParagraph"/>
              <w:tabs>
                <w:tab w:val="left" w:pos="529"/>
                <w:tab w:val="left" w:pos="2179"/>
                <w:tab w:val="left" w:pos="2697"/>
                <w:tab w:val="left" w:pos="4350"/>
              </w:tabs>
              <w:spacing w:before="11"/>
              <w:rPr>
                <w:sz w:val="24"/>
              </w:rPr>
            </w:pPr>
            <w:r>
              <w:rPr>
                <w:spacing w:val="-2"/>
                <w:sz w:val="24"/>
              </w:rPr>
              <w:t>собеседника)</w:t>
            </w:r>
            <w:r w:rsidR="001A33E8">
              <w:rPr>
                <w:sz w:val="24"/>
              </w:rPr>
              <w:t xml:space="preserve"> выполнена</w:t>
            </w:r>
            <w:r w:rsidR="001A33E8">
              <w:rPr>
                <w:spacing w:val="41"/>
                <w:sz w:val="24"/>
              </w:rPr>
              <w:t xml:space="preserve"> </w:t>
            </w:r>
            <w:r w:rsidR="001A33E8">
              <w:rPr>
                <w:sz w:val="24"/>
              </w:rPr>
              <w:t>не</w:t>
            </w:r>
            <w:r w:rsidR="001A33E8">
              <w:rPr>
                <w:spacing w:val="41"/>
                <w:sz w:val="24"/>
              </w:rPr>
              <w:t xml:space="preserve"> </w:t>
            </w:r>
            <w:r w:rsidR="001A33E8">
              <w:rPr>
                <w:sz w:val="24"/>
              </w:rPr>
              <w:t>полностью(1аспект задания</w:t>
            </w:r>
          </w:p>
          <w:p w:rsidR="007E09F6" w:rsidRDefault="007E09F6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раскрыт</w:t>
            </w:r>
            <w:r w:rsidR="001A33E8">
              <w:rPr>
                <w:sz w:val="24"/>
              </w:rPr>
              <w:t xml:space="preserve"> не</w:t>
            </w:r>
            <w:r w:rsidR="001A33E8">
              <w:rPr>
                <w:spacing w:val="77"/>
                <w:w w:val="150"/>
                <w:sz w:val="24"/>
              </w:rPr>
              <w:t xml:space="preserve"> </w:t>
            </w:r>
            <w:r w:rsidR="001A33E8">
              <w:rPr>
                <w:sz w:val="24"/>
              </w:rPr>
              <w:t>полностью</w:t>
            </w:r>
            <w:r w:rsidR="001A33E8">
              <w:rPr>
                <w:spacing w:val="76"/>
                <w:w w:val="150"/>
                <w:sz w:val="24"/>
              </w:rPr>
              <w:t xml:space="preserve"> </w:t>
            </w:r>
            <w:r w:rsidR="001A33E8">
              <w:rPr>
                <w:sz w:val="24"/>
              </w:rPr>
              <w:t>или</w:t>
            </w:r>
            <w:r w:rsidR="001A33E8">
              <w:rPr>
                <w:spacing w:val="77"/>
                <w:w w:val="150"/>
                <w:sz w:val="24"/>
              </w:rPr>
              <w:t xml:space="preserve"> </w:t>
            </w:r>
            <w:r w:rsidR="001A33E8">
              <w:rPr>
                <w:sz w:val="24"/>
              </w:rPr>
              <w:t>совсем не</w:t>
            </w:r>
            <w:r w:rsidR="001A33E8">
              <w:rPr>
                <w:spacing w:val="77"/>
                <w:w w:val="150"/>
                <w:sz w:val="24"/>
              </w:rPr>
              <w:t xml:space="preserve"> </w:t>
            </w:r>
            <w:r w:rsidR="001A33E8">
              <w:rPr>
                <w:sz w:val="24"/>
              </w:rPr>
              <w:t>раскрыт).</w:t>
            </w:r>
          </w:p>
          <w:p w:rsidR="007E09F6" w:rsidRDefault="007E09F6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Имеются</w:t>
            </w:r>
            <w:r w:rsidR="00FA1206">
              <w:rPr>
                <w:sz w:val="24"/>
              </w:rPr>
              <w:t xml:space="preserve"> заметные</w:t>
            </w:r>
            <w:r w:rsidR="00FA1206">
              <w:rPr>
                <w:spacing w:val="48"/>
                <w:sz w:val="24"/>
              </w:rPr>
              <w:t xml:space="preserve"> </w:t>
            </w:r>
            <w:r w:rsidR="00FA1206">
              <w:rPr>
                <w:sz w:val="24"/>
              </w:rPr>
              <w:t>коммуникативные</w:t>
            </w:r>
            <w:r w:rsidR="00FA1206">
              <w:rPr>
                <w:spacing w:val="50"/>
                <w:sz w:val="24"/>
              </w:rPr>
              <w:t xml:space="preserve"> </w:t>
            </w:r>
            <w:r w:rsidR="00FA1206">
              <w:rPr>
                <w:sz w:val="24"/>
              </w:rPr>
              <w:t>затруднения</w:t>
            </w:r>
          </w:p>
          <w:p w:rsidR="007E09F6" w:rsidRDefault="007E09F6" w:rsidP="00FA1206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беглости</w:t>
            </w:r>
            <w:r w:rsidR="00FA1206">
              <w:rPr>
                <w:sz w:val="24"/>
              </w:rPr>
              <w:t xml:space="preserve"> и</w:t>
            </w:r>
            <w:r w:rsidR="00FA1206">
              <w:rPr>
                <w:spacing w:val="-5"/>
                <w:sz w:val="24"/>
              </w:rPr>
              <w:t xml:space="preserve"> </w:t>
            </w:r>
            <w:r w:rsidR="00FA1206">
              <w:rPr>
                <w:sz w:val="24"/>
              </w:rPr>
              <w:t>точности</w:t>
            </w:r>
            <w:r w:rsidR="00FA1206">
              <w:rPr>
                <w:spacing w:val="-1"/>
                <w:sz w:val="24"/>
              </w:rPr>
              <w:t xml:space="preserve"> </w:t>
            </w:r>
            <w:r w:rsidR="00FA1206">
              <w:rPr>
                <w:spacing w:val="-2"/>
                <w:sz w:val="24"/>
              </w:rPr>
              <w:t>речи.</w:t>
            </w:r>
          </w:p>
          <w:p w:rsidR="007E09F6" w:rsidRDefault="007E09F6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5–6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лексико-грамматических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ошибок</w:t>
            </w:r>
          </w:p>
          <w:p w:rsidR="007E09F6" w:rsidRDefault="007E09F6" w:rsidP="007C6417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фонетических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ошибки</w:t>
            </w:r>
          </w:p>
        </w:tc>
        <w:tc>
          <w:tcPr>
            <w:tcW w:w="1134" w:type="dxa"/>
          </w:tcPr>
          <w:p w:rsidR="007E09F6" w:rsidRDefault="007E09F6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</w:tr>
      <w:tr w:rsidR="007E09F6" w:rsidTr="00A82BF7">
        <w:trPr>
          <w:trHeight w:val="3138"/>
        </w:trPr>
        <w:tc>
          <w:tcPr>
            <w:tcW w:w="1979" w:type="dxa"/>
            <w:vMerge/>
            <w:tcBorders>
              <w:top w:val="nil"/>
            </w:tcBorders>
          </w:tcPr>
          <w:p w:rsidR="007E09F6" w:rsidRDefault="007E09F6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7E09F6" w:rsidRDefault="007E09F6">
            <w:pPr>
              <w:pStyle w:val="TableParagraph"/>
              <w:tabs>
                <w:tab w:val="left" w:pos="1841"/>
                <w:tab w:val="left" w:pos="2203"/>
                <w:tab w:val="left" w:pos="3199"/>
                <w:tab w:val="left" w:pos="4687"/>
                <w:tab w:val="left" w:pos="5051"/>
              </w:tabs>
              <w:spacing w:before="56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 w:rsidR="00FA1206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трудом</w:t>
            </w:r>
            <w:r w:rsidR="00FA120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справляется</w:t>
            </w:r>
            <w:r w:rsidR="00FA1206">
              <w:rPr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  <w:r w:rsidR="00FA1206"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ролью</w:t>
            </w:r>
            <w:r w:rsidR="00FA1206">
              <w:rPr>
                <w:sz w:val="24"/>
              </w:rPr>
              <w:t xml:space="preserve"> в</w:t>
            </w:r>
            <w:r w:rsidR="00FA1206">
              <w:rPr>
                <w:spacing w:val="63"/>
                <w:w w:val="150"/>
                <w:sz w:val="24"/>
              </w:rPr>
              <w:t xml:space="preserve"> </w:t>
            </w:r>
            <w:r w:rsidR="00FA1206">
              <w:rPr>
                <w:sz w:val="24"/>
              </w:rPr>
              <w:t>диалоге,</w:t>
            </w:r>
          </w:p>
          <w:p w:rsidR="007E09F6" w:rsidRDefault="007E09F6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начиная,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поддерживая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завершая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его,</w:t>
            </w:r>
            <w:r w:rsidR="00FA1206">
              <w:rPr>
                <w:sz w:val="24"/>
              </w:rPr>
              <w:t xml:space="preserve"> демонстрируя</w:t>
            </w:r>
          </w:p>
          <w:p w:rsidR="007E09F6" w:rsidRDefault="007E09F6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незнание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клише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(отсутствуют</w:t>
            </w:r>
            <w:r w:rsidR="00FA1206">
              <w:rPr>
                <w:sz w:val="24"/>
              </w:rPr>
              <w:t>2</w:t>
            </w:r>
            <w:r w:rsidR="00FA1206">
              <w:rPr>
                <w:spacing w:val="73"/>
                <w:w w:val="150"/>
                <w:sz w:val="24"/>
              </w:rPr>
              <w:t xml:space="preserve"> </w:t>
            </w:r>
            <w:r w:rsidR="00FA1206">
              <w:rPr>
                <w:sz w:val="24"/>
              </w:rPr>
              <w:t>и</w:t>
            </w:r>
            <w:r w:rsidR="00FA1206">
              <w:rPr>
                <w:spacing w:val="75"/>
                <w:w w:val="150"/>
                <w:sz w:val="24"/>
              </w:rPr>
              <w:t xml:space="preserve"> </w:t>
            </w:r>
            <w:r w:rsidR="00FA1206">
              <w:rPr>
                <w:sz w:val="24"/>
              </w:rPr>
              <w:t>более</w:t>
            </w:r>
          </w:p>
          <w:p w:rsidR="007E09F6" w:rsidRDefault="007E09F6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этикетных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начала,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завершения</w:t>
            </w:r>
            <w:r w:rsidR="00FA1206">
              <w:rPr>
                <w:spacing w:val="-2"/>
                <w:sz w:val="24"/>
              </w:rPr>
              <w:t xml:space="preserve"> диалога,</w:t>
            </w:r>
          </w:p>
          <w:p w:rsidR="007E09F6" w:rsidRDefault="007E09F6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выражения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благодарности).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Коммуникативная</w:t>
            </w:r>
            <w:r w:rsidR="00FA1206">
              <w:rPr>
                <w:spacing w:val="-2"/>
                <w:sz w:val="24"/>
              </w:rPr>
              <w:t xml:space="preserve"> задача</w:t>
            </w:r>
          </w:p>
          <w:p w:rsidR="007E09F6" w:rsidRDefault="007E09F6">
            <w:pPr>
              <w:pStyle w:val="TableParagraph"/>
              <w:tabs>
                <w:tab w:val="left" w:pos="1023"/>
                <w:tab w:val="left" w:pos="2362"/>
                <w:tab w:val="left" w:pos="4072"/>
                <w:tab w:val="left" w:pos="4463"/>
              </w:tabs>
              <w:spacing w:before="1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(начинать,</w:t>
            </w:r>
            <w:r w:rsidR="00FA1206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поддерживать</w:t>
            </w:r>
            <w:r w:rsidR="00FA1206">
              <w:rPr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  <w:r w:rsidR="00FA1206"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заканчивать</w:t>
            </w:r>
            <w:r w:rsidR="00FA1206">
              <w:rPr>
                <w:spacing w:val="-2"/>
                <w:sz w:val="24"/>
              </w:rPr>
              <w:t xml:space="preserve"> разговор</w:t>
            </w:r>
            <w:r w:rsidR="00FA1206">
              <w:rPr>
                <w:spacing w:val="-5"/>
                <w:sz w:val="24"/>
              </w:rPr>
              <w:t>(в</w:t>
            </w:r>
            <w:r w:rsidR="00FA1206">
              <w:rPr>
                <w:sz w:val="24"/>
              </w:rPr>
              <w:t xml:space="preserve"> </w:t>
            </w:r>
            <w:r w:rsidR="00FA1206">
              <w:rPr>
                <w:spacing w:val="-5"/>
                <w:sz w:val="24"/>
              </w:rPr>
              <w:t>том</w:t>
            </w:r>
          </w:p>
          <w:p w:rsidR="007E09F6" w:rsidRDefault="00FA1206">
            <w:pPr>
              <w:pStyle w:val="TableParagraph"/>
              <w:tabs>
                <w:tab w:val="left" w:pos="1215"/>
                <w:tab w:val="left" w:pos="1625"/>
                <w:tab w:val="left" w:pos="2222"/>
                <w:tab w:val="left" w:pos="3020"/>
                <w:tab w:val="left" w:pos="4131"/>
                <w:tab w:val="left" w:pos="4599"/>
              </w:tabs>
              <w:spacing w:before="11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ч</w:t>
            </w:r>
            <w:r w:rsidR="007E09F6">
              <w:rPr>
                <w:spacing w:val="-4"/>
                <w:sz w:val="24"/>
              </w:rPr>
              <w:t>исле</w:t>
            </w:r>
            <w:r>
              <w:rPr>
                <w:sz w:val="24"/>
              </w:rPr>
              <w:t xml:space="preserve"> </w:t>
            </w:r>
            <w:r w:rsidR="007E09F6">
              <w:rPr>
                <w:spacing w:val="-2"/>
                <w:sz w:val="24"/>
              </w:rPr>
              <w:t>разговор</w:t>
            </w:r>
            <w:r w:rsidR="007E09F6">
              <w:rPr>
                <w:sz w:val="24"/>
              </w:rPr>
              <w:tab/>
            </w:r>
            <w:r w:rsidR="007E09F6"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 xml:space="preserve">  </w:t>
            </w:r>
            <w:r w:rsidR="007E09F6">
              <w:rPr>
                <w:spacing w:val="-2"/>
                <w:sz w:val="24"/>
              </w:rPr>
              <w:t>телефону),</w:t>
            </w:r>
            <w:r>
              <w:rPr>
                <w:sz w:val="24"/>
              </w:rPr>
              <w:t xml:space="preserve"> поздравлять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праздником</w:t>
            </w:r>
          </w:p>
          <w:p w:rsidR="007E09F6" w:rsidRDefault="007E09F6">
            <w:pPr>
              <w:pStyle w:val="TableParagraph"/>
              <w:spacing w:before="12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вежливо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реагировать</w:t>
            </w:r>
            <w:r w:rsidR="00FA1206">
              <w:rPr>
                <w:sz w:val="24"/>
              </w:rPr>
              <w:t xml:space="preserve"> на</w:t>
            </w:r>
            <w:r w:rsidR="00FA1206">
              <w:rPr>
                <w:spacing w:val="62"/>
                <w:sz w:val="24"/>
              </w:rPr>
              <w:t xml:space="preserve"> </w:t>
            </w:r>
            <w:r w:rsidR="00FA1206">
              <w:rPr>
                <w:sz w:val="24"/>
              </w:rPr>
              <w:t>поздравление, выражать</w:t>
            </w:r>
          </w:p>
          <w:p w:rsidR="007E09F6" w:rsidRDefault="007E09F6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благодарность,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вежливо</w:t>
            </w:r>
            <w:r w:rsidR="00FA1206">
              <w:rPr>
                <w:spacing w:val="-2"/>
                <w:sz w:val="24"/>
              </w:rPr>
              <w:t xml:space="preserve"> соглашаться</w:t>
            </w:r>
            <w:r w:rsidR="00FA1206">
              <w:rPr>
                <w:spacing w:val="-5"/>
                <w:sz w:val="24"/>
              </w:rPr>
              <w:t xml:space="preserve"> на</w:t>
            </w:r>
            <w:r w:rsidR="00FA1206">
              <w:rPr>
                <w:spacing w:val="-2"/>
                <w:sz w:val="24"/>
              </w:rPr>
              <w:t xml:space="preserve"> предложение</w:t>
            </w:r>
            <w:r w:rsidR="00FA1206">
              <w:rPr>
                <w:spacing w:val="-10"/>
                <w:sz w:val="24"/>
              </w:rPr>
              <w:t xml:space="preserve"> и</w:t>
            </w:r>
          </w:p>
          <w:p w:rsidR="007E09F6" w:rsidRDefault="007E09F6">
            <w:pPr>
              <w:pStyle w:val="TableParagraph"/>
              <w:tabs>
                <w:tab w:val="left" w:pos="1688"/>
                <w:tab w:val="left" w:pos="2235"/>
                <w:tab w:val="left" w:pos="3902"/>
                <w:tab w:val="left" w:pos="4343"/>
              </w:tabs>
              <w:spacing w:before="12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отказываться</w:t>
            </w:r>
            <w:r w:rsidR="00FA1206">
              <w:rPr>
                <w:sz w:val="24"/>
              </w:rPr>
              <w:t xml:space="preserve"> от</w:t>
            </w:r>
            <w:r w:rsidR="00FA1206">
              <w:rPr>
                <w:spacing w:val="-5"/>
                <w:sz w:val="24"/>
              </w:rPr>
              <w:t xml:space="preserve"> </w:t>
            </w:r>
            <w:r w:rsidR="00FA1206">
              <w:rPr>
                <w:sz w:val="24"/>
              </w:rPr>
              <w:t>предложения</w:t>
            </w:r>
            <w:r w:rsidR="00FA1206">
              <w:rPr>
                <w:spacing w:val="-7"/>
                <w:sz w:val="24"/>
              </w:rPr>
              <w:t xml:space="preserve"> </w:t>
            </w:r>
            <w:r w:rsidR="00FA1206">
              <w:rPr>
                <w:sz w:val="24"/>
              </w:rPr>
              <w:t>собеседника) не</w:t>
            </w:r>
            <w:r w:rsidR="00FA1206">
              <w:rPr>
                <w:spacing w:val="-6"/>
                <w:sz w:val="24"/>
              </w:rPr>
              <w:t xml:space="preserve"> </w:t>
            </w:r>
            <w:r w:rsidR="00FA1206">
              <w:rPr>
                <w:sz w:val="24"/>
              </w:rPr>
              <w:t>выполнена</w:t>
            </w:r>
          </w:p>
          <w:p w:rsidR="007E09F6" w:rsidRDefault="007E09F6" w:rsidP="007C6417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аспекта</w:t>
            </w:r>
          </w:p>
        </w:tc>
        <w:tc>
          <w:tcPr>
            <w:tcW w:w="1134" w:type="dxa"/>
          </w:tcPr>
          <w:p w:rsidR="007E09F6" w:rsidRDefault="007E09F6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</w:tr>
      <w:tr w:rsidR="007E09F6" w:rsidTr="00A82BF7">
        <w:trPr>
          <w:trHeight w:val="703"/>
        </w:trPr>
        <w:tc>
          <w:tcPr>
            <w:tcW w:w="1979" w:type="dxa"/>
            <w:vMerge/>
            <w:tcBorders>
              <w:top w:val="nil"/>
            </w:tcBorders>
          </w:tcPr>
          <w:p w:rsidR="007E09F6" w:rsidRDefault="007E09F6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  <w:tcBorders>
              <w:top w:val="nil"/>
            </w:tcBorders>
          </w:tcPr>
          <w:p w:rsidR="007E09F6" w:rsidRDefault="007E09F6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раскрыты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аспекта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раскрыты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полностью).</w:t>
            </w:r>
          </w:p>
          <w:p w:rsidR="007E09F6" w:rsidRDefault="007E09F6">
            <w:pPr>
              <w:pStyle w:val="TableParagraph"/>
              <w:tabs>
                <w:tab w:val="left" w:pos="1462"/>
                <w:tab w:val="left" w:pos="1865"/>
                <w:tab w:val="left" w:pos="2280"/>
                <w:tab w:val="left" w:pos="3136"/>
              </w:tabs>
              <w:spacing w:before="12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Допущено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5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более</w:t>
            </w:r>
            <w:r>
              <w:rPr>
                <w:sz w:val="24"/>
              </w:rPr>
              <w:tab/>
              <w:t>лексико-</w:t>
            </w:r>
            <w:r>
              <w:rPr>
                <w:spacing w:val="-2"/>
                <w:sz w:val="24"/>
              </w:rPr>
              <w:t>грамматических</w:t>
            </w:r>
          </w:p>
          <w:p w:rsidR="007E09F6" w:rsidRDefault="007E09F6" w:rsidP="007C6417">
            <w:pPr>
              <w:pStyle w:val="TableParagraph"/>
              <w:spacing w:before="11"/>
              <w:ind w:left="105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фонетических</w:t>
            </w:r>
            <w:r>
              <w:rPr>
                <w:spacing w:val="-2"/>
                <w:sz w:val="24"/>
              </w:rPr>
              <w:t xml:space="preserve"> ошибок</w:t>
            </w:r>
          </w:p>
        </w:tc>
        <w:tc>
          <w:tcPr>
            <w:tcW w:w="1134" w:type="dxa"/>
            <w:tcBorders>
              <w:top w:val="nil"/>
            </w:tcBorders>
          </w:tcPr>
          <w:p w:rsidR="007E09F6" w:rsidRDefault="007E09F6">
            <w:pPr>
              <w:pStyle w:val="TableParagraph"/>
            </w:pPr>
          </w:p>
        </w:tc>
      </w:tr>
      <w:tr w:rsidR="007E09F6" w:rsidTr="00A82BF7">
        <w:trPr>
          <w:trHeight w:val="2660"/>
        </w:trPr>
        <w:tc>
          <w:tcPr>
            <w:tcW w:w="1979" w:type="dxa"/>
          </w:tcPr>
          <w:p w:rsidR="007E09F6" w:rsidRDefault="007E09F6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Диалог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–</w:t>
            </w:r>
          </w:p>
          <w:p w:rsidR="007E09F6" w:rsidRDefault="007E09F6">
            <w:pPr>
              <w:pStyle w:val="TableParagraph"/>
              <w:spacing w:before="15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побуждение</w:t>
            </w:r>
          </w:p>
          <w:p w:rsidR="007E09F6" w:rsidRDefault="007E09F6" w:rsidP="007C6417">
            <w:pPr>
              <w:pStyle w:val="TableParagraph"/>
              <w:spacing w:before="14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действию</w:t>
            </w:r>
          </w:p>
        </w:tc>
        <w:tc>
          <w:tcPr>
            <w:tcW w:w="6662" w:type="dxa"/>
          </w:tcPr>
          <w:p w:rsidR="007E09F6" w:rsidRDefault="007E09F6">
            <w:pPr>
              <w:pStyle w:val="TableParagraph"/>
              <w:spacing w:before="56"/>
              <w:ind w:left="105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активно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диалоге,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начиная,</w:t>
            </w:r>
          </w:p>
          <w:p w:rsidR="007E09F6" w:rsidRDefault="007E09F6">
            <w:pPr>
              <w:pStyle w:val="TableParagraph"/>
              <w:spacing w:before="17"/>
              <w:ind w:left="105"/>
              <w:rPr>
                <w:sz w:val="24"/>
              </w:rPr>
            </w:pPr>
            <w:r>
              <w:rPr>
                <w:sz w:val="24"/>
              </w:rPr>
              <w:t>поддерживая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завершая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его.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Коммуникативная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задача</w:t>
            </w:r>
          </w:p>
          <w:p w:rsidR="007E09F6" w:rsidRDefault="007E09F6">
            <w:pPr>
              <w:pStyle w:val="TableParagraph"/>
              <w:tabs>
                <w:tab w:val="left" w:pos="1640"/>
                <w:tab w:val="left" w:pos="2012"/>
                <w:tab w:val="left" w:pos="3297"/>
                <w:tab w:val="left" w:pos="4429"/>
              </w:tabs>
              <w:spacing w:before="19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(обращаться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просьбой,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вежливо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соглашаться</w:t>
            </w:r>
          </w:p>
          <w:p w:rsidR="007E09F6" w:rsidRDefault="007E09F6">
            <w:pPr>
              <w:pStyle w:val="TableParagraph"/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(не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соглашаться)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выполнить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просьбу,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приглашать</w:t>
            </w:r>
          </w:p>
          <w:p w:rsidR="007E09F6" w:rsidRDefault="007E09F6">
            <w:pPr>
              <w:pStyle w:val="TableParagraph"/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собеседника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к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совместной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деятельности,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вежливо</w:t>
            </w:r>
          </w:p>
          <w:p w:rsidR="007E09F6" w:rsidRDefault="007E09F6">
            <w:pPr>
              <w:pStyle w:val="TableParagraph"/>
              <w:tabs>
                <w:tab w:val="left" w:pos="1643"/>
                <w:tab w:val="left" w:pos="2223"/>
                <w:tab w:val="left" w:pos="3843"/>
                <w:tab w:val="left" w:pos="4344"/>
              </w:tabs>
              <w:spacing w:before="17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соглашаться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(не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соглашаться)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предложение</w:t>
            </w:r>
          </w:p>
          <w:p w:rsidR="007E09F6" w:rsidRDefault="007E09F6">
            <w:pPr>
              <w:pStyle w:val="TableParagraph"/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собеседника)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точно.</w:t>
            </w:r>
          </w:p>
          <w:p w:rsidR="007E09F6" w:rsidRDefault="007E09F6">
            <w:pPr>
              <w:pStyle w:val="TableParagraph"/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Допускаются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1–2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лексическо-грамматических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  <w:p w:rsidR="007E09F6" w:rsidRDefault="007E09F6" w:rsidP="007C6417">
            <w:pPr>
              <w:pStyle w:val="TableParagraph"/>
              <w:spacing w:before="16"/>
              <w:ind w:left="105"/>
              <w:rPr>
                <w:sz w:val="24"/>
              </w:rPr>
            </w:pPr>
            <w:r>
              <w:rPr>
                <w:sz w:val="24"/>
              </w:rPr>
              <w:t>фонетическая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ошибка</w:t>
            </w:r>
          </w:p>
        </w:tc>
        <w:tc>
          <w:tcPr>
            <w:tcW w:w="1134" w:type="dxa"/>
          </w:tcPr>
          <w:p w:rsidR="007E09F6" w:rsidRDefault="007E09F6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</w:tbl>
    <w:p w:rsidR="00BE3193" w:rsidRDefault="00BE3193">
      <w:pPr>
        <w:pStyle w:val="TableParagraph"/>
        <w:rPr>
          <w:sz w:val="24"/>
        </w:rPr>
        <w:sectPr w:rsidR="00BE3193">
          <w:type w:val="continuous"/>
          <w:pgSz w:w="11910" w:h="16840"/>
          <w:pgMar w:top="1380" w:right="708" w:bottom="940" w:left="1417" w:header="0" w:footer="753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9"/>
        <w:gridCol w:w="6662"/>
        <w:gridCol w:w="1134"/>
      </w:tblGrid>
      <w:tr w:rsidR="00BE3193" w:rsidTr="00A82BF7">
        <w:trPr>
          <w:trHeight w:val="3108"/>
        </w:trPr>
        <w:tc>
          <w:tcPr>
            <w:tcW w:w="1979" w:type="dxa"/>
            <w:vMerge w:val="restart"/>
          </w:tcPr>
          <w:p w:rsidR="00BE3193" w:rsidRDefault="00BE3193" w:rsidP="003D7535">
            <w:pPr>
              <w:pStyle w:val="TableParagraph"/>
              <w:rPr>
                <w:sz w:val="24"/>
              </w:rPr>
            </w:pPr>
          </w:p>
        </w:tc>
        <w:tc>
          <w:tcPr>
            <w:tcW w:w="6662" w:type="dxa"/>
          </w:tcPr>
          <w:p w:rsidR="00BE3193" w:rsidRDefault="006D2670" w:rsidP="003D7535">
            <w:pPr>
              <w:pStyle w:val="TableParagraph"/>
              <w:spacing w:before="57"/>
              <w:ind w:left="105" w:right="101"/>
              <w:rPr>
                <w:sz w:val="24"/>
              </w:rPr>
            </w:pPr>
            <w:r>
              <w:rPr>
                <w:sz w:val="24"/>
              </w:rPr>
              <w:t>Обучающийся активно участвует в диалоге, начиная, поддерживая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завершая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его.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Коммуникативная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задача (обращаться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просьбой,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вежливо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соглашаться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(не соглашаться) выполнить просьбу, приглашать собеседника к совместной деятельности, вежливо соглашаться (не соглашаться)</w:t>
            </w:r>
            <w:r w:rsidR="007E09F6">
              <w:rPr>
                <w:sz w:val="24"/>
              </w:rPr>
              <w:t xml:space="preserve">на </w:t>
            </w:r>
            <w:r>
              <w:rPr>
                <w:sz w:val="24"/>
              </w:rPr>
              <w:t>предложение собеседника) выполнена неполно/неточно. Имеются незначительные</w:t>
            </w:r>
            <w:r w:rsidR="007E09F6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 w:rsidR="007E09F6"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затруднения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 беглости и точности речи.</w:t>
            </w:r>
          </w:p>
          <w:p w:rsidR="00BE3193" w:rsidRDefault="006D2670" w:rsidP="003D7535"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sz w:val="24"/>
              </w:rPr>
              <w:t>Допускаются 3–4 лексико-грамматические и/или 1–2 фонетические ошибки</w:t>
            </w:r>
          </w:p>
        </w:tc>
        <w:tc>
          <w:tcPr>
            <w:tcW w:w="1134" w:type="dxa"/>
          </w:tcPr>
          <w:p w:rsidR="00BE3193" w:rsidRDefault="006D2670" w:rsidP="003D7535">
            <w:pPr>
              <w:pStyle w:val="TableParagraph"/>
              <w:spacing w:before="57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</w:tr>
      <w:tr w:rsidR="00BE3193" w:rsidTr="00A82BF7">
        <w:trPr>
          <w:trHeight w:val="3960"/>
        </w:trPr>
        <w:tc>
          <w:tcPr>
            <w:tcW w:w="1979" w:type="dxa"/>
            <w:vMerge/>
            <w:tcBorders>
              <w:top w:val="nil"/>
            </w:tcBorders>
          </w:tcPr>
          <w:p w:rsidR="00BE3193" w:rsidRDefault="00BE3193" w:rsidP="003D7535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BE3193" w:rsidRDefault="006D2670" w:rsidP="003D7535">
            <w:pPr>
              <w:pStyle w:val="TableParagraph"/>
              <w:spacing w:before="56"/>
              <w:ind w:left="105" w:right="99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недостаточно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активно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 xml:space="preserve">участвует в диалоге, начиная, поддерживая и завершая его (допускается отсутствие 1 этикетной фразы – начала, завершения диалога, выражения благодарности). Коммуникативная задача (обращаться с просьбой, вежливо соглашаться (не соглашаться) выполнить просьбу, приглашать собеседника к совместной деятельности, вежливо соглашаться (не соглашаться) на предложение собеседника) выполнена не полностью (1 аспект задания раскрыт не полностью или совсем не раскрыт). Имеются заметные коммуникативные затруднения в беглости и точности </w:t>
            </w:r>
            <w:r>
              <w:rPr>
                <w:spacing w:val="-4"/>
                <w:sz w:val="24"/>
              </w:rPr>
              <w:t>речи.</w:t>
            </w:r>
          </w:p>
          <w:p w:rsidR="00BE3193" w:rsidRDefault="006D2670" w:rsidP="003D7535">
            <w:pPr>
              <w:pStyle w:val="TableParagraph"/>
              <w:spacing w:before="2"/>
              <w:ind w:left="105" w:right="99"/>
              <w:rPr>
                <w:sz w:val="24"/>
              </w:rPr>
            </w:pPr>
            <w:r>
              <w:rPr>
                <w:sz w:val="24"/>
              </w:rPr>
              <w:t>Допускаются 5–6 лексико-грамматических ошибок и/или 3–4 фонетических ошибки</w:t>
            </w:r>
          </w:p>
        </w:tc>
        <w:tc>
          <w:tcPr>
            <w:tcW w:w="1134" w:type="dxa"/>
          </w:tcPr>
          <w:p w:rsidR="00BE3193" w:rsidRDefault="006D2670" w:rsidP="003D7535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</w:tr>
      <w:tr w:rsidR="00BE3193" w:rsidTr="00A82BF7">
        <w:trPr>
          <w:trHeight w:val="3822"/>
        </w:trPr>
        <w:tc>
          <w:tcPr>
            <w:tcW w:w="1979" w:type="dxa"/>
            <w:vMerge/>
            <w:tcBorders>
              <w:top w:val="nil"/>
            </w:tcBorders>
          </w:tcPr>
          <w:p w:rsidR="00BE3193" w:rsidRDefault="00BE3193" w:rsidP="003D7535">
            <w:pPr>
              <w:rPr>
                <w:sz w:val="2"/>
                <w:szCs w:val="2"/>
              </w:rPr>
            </w:pPr>
          </w:p>
        </w:tc>
        <w:tc>
          <w:tcPr>
            <w:tcW w:w="6662" w:type="dxa"/>
          </w:tcPr>
          <w:p w:rsidR="00BE3193" w:rsidRDefault="006D2670" w:rsidP="003D7535">
            <w:pPr>
              <w:pStyle w:val="TableParagraph"/>
              <w:spacing w:before="56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63"/>
                <w:sz w:val="24"/>
              </w:rPr>
              <w:t xml:space="preserve">  </w:t>
            </w:r>
            <w:r>
              <w:rPr>
                <w:sz w:val="24"/>
              </w:rPr>
              <w:t>трудом</w:t>
            </w:r>
            <w:r>
              <w:rPr>
                <w:spacing w:val="63"/>
                <w:sz w:val="24"/>
              </w:rPr>
              <w:t xml:space="preserve">  </w:t>
            </w:r>
            <w:r>
              <w:rPr>
                <w:sz w:val="24"/>
              </w:rPr>
              <w:t>справляется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64"/>
                <w:sz w:val="24"/>
              </w:rPr>
              <w:t xml:space="preserve">  </w:t>
            </w:r>
            <w:r>
              <w:rPr>
                <w:sz w:val="24"/>
              </w:rPr>
              <w:t>ролью в диалоге, начиная, поддерживая и завершая его, демонстрируя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незнание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клише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(отсутствуют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завершения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диалога, выражения благодарности). Коммуникативная задача (обращаться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просьбой,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вежливо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соглашаться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(не соглашаться) выполнить просьбу, приглашать собеседника к совместной деятельности, вежливо соглашаться (не соглашаться) на предложение собеседника) не выполнена (2 аспекта не раскрыты или 3 аспекта раскрыты не полностью).</w:t>
            </w:r>
          </w:p>
          <w:p w:rsidR="00BE3193" w:rsidRDefault="006D2670" w:rsidP="003D7535">
            <w:pPr>
              <w:pStyle w:val="TableParagraph"/>
              <w:spacing w:before="2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Допущено 5 и более лексико-грамматических и/или 5 и более фонетических ошибок</w:t>
            </w:r>
          </w:p>
        </w:tc>
        <w:tc>
          <w:tcPr>
            <w:tcW w:w="1134" w:type="dxa"/>
          </w:tcPr>
          <w:p w:rsidR="00BE3193" w:rsidRDefault="006D2670" w:rsidP="003D7535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</w:tr>
      <w:tr w:rsidR="00BE3193" w:rsidTr="00A82BF7">
        <w:trPr>
          <w:trHeight w:val="1124"/>
        </w:trPr>
        <w:tc>
          <w:tcPr>
            <w:tcW w:w="1979" w:type="dxa"/>
          </w:tcPr>
          <w:p w:rsidR="00BE3193" w:rsidRDefault="006D2670" w:rsidP="003D7535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Комбинированный диалог</w:t>
            </w:r>
          </w:p>
        </w:tc>
        <w:tc>
          <w:tcPr>
            <w:tcW w:w="6662" w:type="dxa"/>
          </w:tcPr>
          <w:p w:rsidR="00BE3193" w:rsidRDefault="006D2670" w:rsidP="003D7535">
            <w:pPr>
              <w:pStyle w:val="TableParagraph"/>
              <w:tabs>
                <w:tab w:val="left" w:pos="1913"/>
                <w:tab w:val="left" w:pos="3062"/>
                <w:tab w:val="left" w:pos="4391"/>
                <w:tab w:val="left" w:pos="4837"/>
              </w:tabs>
              <w:spacing w:before="56"/>
              <w:ind w:left="105" w:right="100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активно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участвует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диалоге. </w:t>
            </w:r>
            <w:r>
              <w:rPr>
                <w:sz w:val="24"/>
              </w:rPr>
              <w:t>Коммуникативная задача выполнена полно и точно.</w:t>
            </w:r>
          </w:p>
          <w:p w:rsidR="00BE3193" w:rsidRDefault="006D2670" w:rsidP="003D7535">
            <w:pPr>
              <w:pStyle w:val="TableParagraph"/>
              <w:spacing w:before="2"/>
              <w:ind w:left="105"/>
              <w:rPr>
                <w:sz w:val="24"/>
              </w:rPr>
            </w:pPr>
            <w:r>
              <w:rPr>
                <w:sz w:val="24"/>
              </w:rPr>
              <w:t>Допускаются 1–2 лексическо-грамматических и/или 1 фонетическая ошибка</w:t>
            </w:r>
          </w:p>
        </w:tc>
        <w:tc>
          <w:tcPr>
            <w:tcW w:w="1134" w:type="dxa"/>
          </w:tcPr>
          <w:p w:rsidR="00BE3193" w:rsidRDefault="006D2670" w:rsidP="003D7535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</w:tbl>
    <w:p w:rsidR="00BE3193" w:rsidRDefault="00BE3193">
      <w:pPr>
        <w:pStyle w:val="TableParagraph"/>
        <w:jc w:val="center"/>
        <w:rPr>
          <w:b/>
          <w:sz w:val="24"/>
        </w:rPr>
        <w:sectPr w:rsidR="00BE3193">
          <w:type w:val="continuous"/>
          <w:pgSz w:w="11910" w:h="16840"/>
          <w:pgMar w:top="1380" w:right="708" w:bottom="940" w:left="1417" w:header="0" w:footer="753" w:gutter="0"/>
          <w:cols w:space="720"/>
        </w:sect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1"/>
        <w:gridCol w:w="6640"/>
        <w:gridCol w:w="1134"/>
      </w:tblGrid>
      <w:tr w:rsidR="00BE3193" w:rsidTr="00A82BF7">
        <w:trPr>
          <w:trHeight w:val="1565"/>
        </w:trPr>
        <w:tc>
          <w:tcPr>
            <w:tcW w:w="2001" w:type="dxa"/>
            <w:vMerge w:val="restart"/>
          </w:tcPr>
          <w:p w:rsidR="00BE3193" w:rsidRDefault="00BE3193">
            <w:pPr>
              <w:pStyle w:val="TableParagraph"/>
              <w:rPr>
                <w:sz w:val="24"/>
              </w:rPr>
            </w:pPr>
          </w:p>
        </w:tc>
        <w:tc>
          <w:tcPr>
            <w:tcW w:w="6640" w:type="dxa"/>
          </w:tcPr>
          <w:p w:rsidR="00BE3193" w:rsidRDefault="006D2670" w:rsidP="008B2FE2">
            <w:pPr>
              <w:pStyle w:val="TableParagraph"/>
              <w:spacing w:line="268" w:lineRule="auto"/>
              <w:ind w:left="102" w:right="96"/>
              <w:rPr>
                <w:sz w:val="24"/>
              </w:rPr>
            </w:pPr>
            <w:r>
              <w:rPr>
                <w:sz w:val="24"/>
              </w:rPr>
              <w:t>Обучающийся активно участвует в диалоге. Коммуникативная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неполно/неточно. (1 аспект задания раскрыт не полностью). Имеются незначительные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коммуникативные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затруднения 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беглости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2–3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небольшие, но неоправданные паузы).</w:t>
            </w:r>
          </w:p>
          <w:p w:rsidR="00BE3193" w:rsidRDefault="006D2670" w:rsidP="008B2FE2">
            <w:pPr>
              <w:pStyle w:val="TableParagraph"/>
              <w:spacing w:line="268" w:lineRule="auto"/>
              <w:ind w:left="102" w:right="95"/>
              <w:rPr>
                <w:sz w:val="24"/>
              </w:rPr>
            </w:pPr>
            <w:r>
              <w:rPr>
                <w:sz w:val="24"/>
              </w:rPr>
              <w:t>Допускаются 3–4 лексико-грамматические и/или 1–2 фонетические ошибки</w:t>
            </w:r>
          </w:p>
        </w:tc>
        <w:tc>
          <w:tcPr>
            <w:tcW w:w="1134" w:type="dxa"/>
          </w:tcPr>
          <w:p w:rsidR="00BE3193" w:rsidRDefault="006D2670">
            <w:pPr>
              <w:pStyle w:val="TableParagraph"/>
              <w:spacing w:before="57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</w:tr>
      <w:tr w:rsidR="00BE3193" w:rsidTr="00A82BF7">
        <w:trPr>
          <w:trHeight w:val="1604"/>
        </w:trPr>
        <w:tc>
          <w:tcPr>
            <w:tcW w:w="2001" w:type="dxa"/>
            <w:vMerge/>
            <w:tcBorders>
              <w:top w:val="nil"/>
            </w:tcBorders>
          </w:tcPr>
          <w:p w:rsidR="00BE3193" w:rsidRDefault="00BE3193">
            <w:pPr>
              <w:rPr>
                <w:sz w:val="2"/>
                <w:szCs w:val="2"/>
              </w:rPr>
            </w:pPr>
          </w:p>
        </w:tc>
        <w:tc>
          <w:tcPr>
            <w:tcW w:w="6640" w:type="dxa"/>
          </w:tcPr>
          <w:p w:rsidR="00BE3193" w:rsidRDefault="006D2670" w:rsidP="007E09F6">
            <w:pPr>
              <w:pStyle w:val="TableParagraph"/>
              <w:spacing w:before="56" w:line="276" w:lineRule="auto"/>
              <w:ind w:left="102" w:right="95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недостаточно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активно</w:t>
            </w:r>
            <w:r>
              <w:rPr>
                <w:spacing w:val="80"/>
                <w:sz w:val="24"/>
              </w:rPr>
              <w:t xml:space="preserve">  </w:t>
            </w:r>
            <w:r>
              <w:rPr>
                <w:sz w:val="24"/>
              </w:rPr>
              <w:t>участвует в диалоге. Коммуникативная задача выполнена не полностью (2 аспекта задания не раскрыты и/или 2–3 аспекта задания раскрыты не полностью). Имеются коммуникативные затруднения в беглости и точности речи (например, заметные неоправданные паузы). Допускается 5–6 лексико-грамматических ошибок и/или 3–4 фонетических ошибки</w:t>
            </w:r>
          </w:p>
        </w:tc>
        <w:tc>
          <w:tcPr>
            <w:tcW w:w="1134" w:type="dxa"/>
          </w:tcPr>
          <w:p w:rsidR="00BE3193" w:rsidRDefault="006D2670">
            <w:pPr>
              <w:pStyle w:val="TableParagraph"/>
              <w:spacing w:before="56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</w:tr>
      <w:tr w:rsidR="00BE3193" w:rsidTr="00A82BF7">
        <w:trPr>
          <w:trHeight w:val="1219"/>
        </w:trPr>
        <w:tc>
          <w:tcPr>
            <w:tcW w:w="2001" w:type="dxa"/>
            <w:vMerge/>
            <w:tcBorders>
              <w:top w:val="nil"/>
            </w:tcBorders>
          </w:tcPr>
          <w:p w:rsidR="00BE3193" w:rsidRDefault="00BE3193">
            <w:pPr>
              <w:rPr>
                <w:sz w:val="2"/>
                <w:szCs w:val="2"/>
              </w:rPr>
            </w:pPr>
          </w:p>
        </w:tc>
        <w:tc>
          <w:tcPr>
            <w:tcW w:w="6640" w:type="dxa"/>
          </w:tcPr>
          <w:p w:rsidR="00BE3193" w:rsidRDefault="006D2670" w:rsidP="008B2FE2">
            <w:pPr>
              <w:pStyle w:val="TableParagraph"/>
              <w:tabs>
                <w:tab w:val="left" w:pos="1838"/>
                <w:tab w:val="left" w:pos="2200"/>
                <w:tab w:val="left" w:pos="3196"/>
                <w:tab w:val="left" w:pos="4684"/>
                <w:tab w:val="left" w:pos="5048"/>
              </w:tabs>
              <w:spacing w:line="276" w:lineRule="auto"/>
              <w:ind w:left="102" w:right="95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</w:t>
            </w:r>
            <w:r w:rsidR="008B2FE2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трудом</w:t>
            </w:r>
            <w:r w:rsidR="008B2FE2"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справляется</w:t>
            </w:r>
            <w:r w:rsidR="008B2FE2">
              <w:rPr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  <w:r w:rsidR="008B2FE2"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ролью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Коммуникативная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(2–</w:t>
            </w:r>
            <w:r w:rsidR="008B2FE2">
              <w:rPr>
                <w:sz w:val="24"/>
              </w:rPr>
              <w:t>3</w:t>
            </w:r>
            <w:r w:rsidR="008B2FE2">
              <w:rPr>
                <w:spacing w:val="40"/>
                <w:sz w:val="24"/>
              </w:rPr>
              <w:t xml:space="preserve"> </w:t>
            </w:r>
            <w:r w:rsidR="008B2FE2">
              <w:rPr>
                <w:sz w:val="24"/>
              </w:rPr>
              <w:t>аспекта</w:t>
            </w:r>
          </w:p>
          <w:p w:rsidR="00BE3193" w:rsidRDefault="006D2670" w:rsidP="008B2FE2">
            <w:pPr>
              <w:pStyle w:val="TableParagraph"/>
              <w:spacing w:line="276" w:lineRule="auto"/>
              <w:ind w:left="102" w:right="95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раскрыты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3–4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аспекта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задания раскрыты не полностью).</w:t>
            </w:r>
          </w:p>
          <w:p w:rsidR="00BE3193" w:rsidRDefault="006D2670" w:rsidP="008B2FE2">
            <w:pPr>
              <w:pStyle w:val="TableParagraph"/>
              <w:spacing w:line="276" w:lineRule="auto"/>
              <w:ind w:left="102" w:right="95"/>
              <w:rPr>
                <w:sz w:val="24"/>
              </w:rPr>
            </w:pPr>
            <w:r>
              <w:rPr>
                <w:sz w:val="24"/>
              </w:rPr>
              <w:t>Допущено 5 и более лексико-грамматических и/или 5 и более фонетических ошибок</w:t>
            </w:r>
          </w:p>
        </w:tc>
        <w:tc>
          <w:tcPr>
            <w:tcW w:w="1134" w:type="dxa"/>
          </w:tcPr>
          <w:p w:rsidR="00BE3193" w:rsidRDefault="006D2670">
            <w:pPr>
              <w:pStyle w:val="TableParagraph"/>
              <w:spacing w:before="56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</w:tr>
    </w:tbl>
    <w:p w:rsidR="00BE3193" w:rsidRDefault="00BE3193">
      <w:pPr>
        <w:pStyle w:val="a3"/>
        <w:spacing w:before="119"/>
        <w:ind w:left="0" w:firstLine="0"/>
        <w:jc w:val="left"/>
        <w:rPr>
          <w:i/>
        </w:rPr>
      </w:pPr>
    </w:p>
    <w:p w:rsidR="00BE3193" w:rsidRDefault="003D7535" w:rsidP="003D7535">
      <w:pPr>
        <w:spacing w:line="276" w:lineRule="auto"/>
        <w:ind w:left="1" w:right="141" w:firstLine="707"/>
        <w:rPr>
          <w:sz w:val="28"/>
        </w:rPr>
      </w:pPr>
      <w:r>
        <w:rPr>
          <w:b/>
          <w:sz w:val="28"/>
        </w:rPr>
        <w:t xml:space="preserve"> </w:t>
      </w:r>
      <w:r w:rsidR="006D2670">
        <w:rPr>
          <w:b/>
          <w:sz w:val="28"/>
        </w:rPr>
        <w:t xml:space="preserve">В 10–11 классах на углубленном уровне обучения </w:t>
      </w:r>
      <w:r w:rsidR="006D2670">
        <w:rPr>
          <w:sz w:val="28"/>
        </w:rPr>
        <w:t>используются также следующие виды высказывания:</w:t>
      </w:r>
    </w:p>
    <w:p w:rsidR="003D7535" w:rsidRPr="003D7535" w:rsidRDefault="006D2670" w:rsidP="003D7535">
      <w:pPr>
        <w:pStyle w:val="a4"/>
        <w:numPr>
          <w:ilvl w:val="0"/>
          <w:numId w:val="25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3D7535">
        <w:rPr>
          <w:sz w:val="28"/>
        </w:rPr>
        <w:t>комментарий</w:t>
      </w:r>
      <w:r w:rsidRPr="003D7535">
        <w:rPr>
          <w:spacing w:val="-8"/>
          <w:sz w:val="28"/>
        </w:rPr>
        <w:t xml:space="preserve"> </w:t>
      </w:r>
      <w:r w:rsidRPr="003D7535">
        <w:rPr>
          <w:sz w:val="28"/>
        </w:rPr>
        <w:t>в</w:t>
      </w:r>
      <w:r w:rsidRPr="003D7535">
        <w:rPr>
          <w:spacing w:val="-6"/>
          <w:sz w:val="28"/>
        </w:rPr>
        <w:t xml:space="preserve"> </w:t>
      </w:r>
      <w:r w:rsidRPr="003D7535">
        <w:rPr>
          <w:sz w:val="28"/>
        </w:rPr>
        <w:t>связи</w:t>
      </w:r>
      <w:r w:rsidRPr="003D7535">
        <w:rPr>
          <w:spacing w:val="-5"/>
          <w:sz w:val="28"/>
        </w:rPr>
        <w:t xml:space="preserve"> </w:t>
      </w:r>
      <w:r w:rsidRPr="003D7535">
        <w:rPr>
          <w:sz w:val="28"/>
        </w:rPr>
        <w:t>с</w:t>
      </w:r>
      <w:r w:rsidRPr="003D7535">
        <w:rPr>
          <w:spacing w:val="-7"/>
          <w:sz w:val="28"/>
        </w:rPr>
        <w:t xml:space="preserve"> </w:t>
      </w:r>
      <w:r w:rsidRPr="003D7535">
        <w:rPr>
          <w:sz w:val="28"/>
        </w:rPr>
        <w:t>прочитанным,</w:t>
      </w:r>
      <w:r w:rsidRPr="003D7535">
        <w:rPr>
          <w:spacing w:val="-8"/>
          <w:sz w:val="28"/>
        </w:rPr>
        <w:t xml:space="preserve"> </w:t>
      </w:r>
      <w:r w:rsidRPr="003D7535">
        <w:rPr>
          <w:sz w:val="28"/>
        </w:rPr>
        <w:t>прослушанным,</w:t>
      </w:r>
      <w:r w:rsidRPr="003D7535">
        <w:rPr>
          <w:spacing w:val="-9"/>
          <w:sz w:val="28"/>
        </w:rPr>
        <w:t xml:space="preserve"> </w:t>
      </w:r>
      <w:r w:rsidRPr="003D7535">
        <w:rPr>
          <w:spacing w:val="-2"/>
          <w:sz w:val="28"/>
        </w:rPr>
        <w:t>увиденным;</w:t>
      </w:r>
    </w:p>
    <w:p w:rsidR="003D7535" w:rsidRDefault="006D2670" w:rsidP="003D7535">
      <w:pPr>
        <w:pStyle w:val="a4"/>
        <w:numPr>
          <w:ilvl w:val="0"/>
          <w:numId w:val="25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3D7535">
        <w:rPr>
          <w:sz w:val="28"/>
        </w:rPr>
        <w:t>устное</w:t>
      </w:r>
      <w:r w:rsidRPr="003D7535">
        <w:rPr>
          <w:spacing w:val="80"/>
          <w:w w:val="150"/>
          <w:sz w:val="28"/>
        </w:rPr>
        <w:t xml:space="preserve"> </w:t>
      </w:r>
      <w:r w:rsidRPr="003D7535">
        <w:rPr>
          <w:sz w:val="28"/>
        </w:rPr>
        <w:t>обобщение</w:t>
      </w:r>
      <w:r w:rsidR="003D7535">
        <w:rPr>
          <w:spacing w:val="80"/>
          <w:w w:val="150"/>
          <w:sz w:val="28"/>
        </w:rPr>
        <w:t xml:space="preserve"> </w:t>
      </w:r>
      <w:r w:rsidRPr="003D7535">
        <w:rPr>
          <w:sz w:val="28"/>
        </w:rPr>
        <w:t>нескольких</w:t>
      </w:r>
      <w:r w:rsidR="003D7535">
        <w:rPr>
          <w:spacing w:val="80"/>
          <w:w w:val="150"/>
          <w:sz w:val="28"/>
        </w:rPr>
        <w:t xml:space="preserve"> </w:t>
      </w:r>
      <w:r w:rsidRPr="003D7535">
        <w:rPr>
          <w:sz w:val="28"/>
        </w:rPr>
        <w:t xml:space="preserve">текстов(письменных </w:t>
      </w:r>
      <w:r w:rsidR="003D7535">
        <w:rPr>
          <w:sz w:val="28"/>
        </w:rPr>
        <w:t xml:space="preserve"> </w:t>
      </w:r>
      <w:r w:rsidRPr="003D7535">
        <w:rPr>
          <w:sz w:val="28"/>
        </w:rPr>
        <w:t>или</w:t>
      </w:r>
      <w:r w:rsidR="003D7535" w:rsidRPr="003D7535">
        <w:rPr>
          <w:sz w:val="28"/>
        </w:rPr>
        <w:t xml:space="preserve"> аудиовизуальных);</w:t>
      </w:r>
      <w:r w:rsidRPr="003D7535">
        <w:rPr>
          <w:sz w:val="28"/>
        </w:rPr>
        <w:t xml:space="preserve"> </w:t>
      </w:r>
    </w:p>
    <w:p w:rsidR="003D7535" w:rsidRPr="003D7535" w:rsidRDefault="006D2670" w:rsidP="003D7535">
      <w:pPr>
        <w:pStyle w:val="a4"/>
        <w:numPr>
          <w:ilvl w:val="0"/>
          <w:numId w:val="25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3D7535">
        <w:rPr>
          <w:sz w:val="28"/>
        </w:rPr>
        <w:t>комментирование</w:t>
      </w:r>
      <w:r w:rsidRPr="003D7535">
        <w:rPr>
          <w:spacing w:val="-14"/>
          <w:sz w:val="28"/>
        </w:rPr>
        <w:t xml:space="preserve"> </w:t>
      </w:r>
      <w:r w:rsidRPr="003D7535">
        <w:rPr>
          <w:spacing w:val="-2"/>
          <w:sz w:val="28"/>
        </w:rPr>
        <w:t>инфографики;</w:t>
      </w:r>
    </w:p>
    <w:p w:rsidR="003D7535" w:rsidRPr="003D7535" w:rsidRDefault="006D2670" w:rsidP="003D7535">
      <w:pPr>
        <w:pStyle w:val="a4"/>
        <w:numPr>
          <w:ilvl w:val="0"/>
          <w:numId w:val="25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3D7535">
        <w:rPr>
          <w:sz w:val="28"/>
        </w:rPr>
        <w:t xml:space="preserve">передача содержания специального текста собеседнику-неспециалисту </w:t>
      </w:r>
      <w:r w:rsidRPr="003D7535">
        <w:rPr>
          <w:spacing w:val="-2"/>
          <w:sz w:val="28"/>
        </w:rPr>
        <w:t>(пересказ-объяснение);</w:t>
      </w:r>
    </w:p>
    <w:p w:rsidR="00BE3193" w:rsidRPr="003D7535" w:rsidRDefault="006D2670" w:rsidP="003D7535">
      <w:pPr>
        <w:pStyle w:val="a4"/>
        <w:numPr>
          <w:ilvl w:val="0"/>
          <w:numId w:val="25"/>
        </w:numPr>
        <w:tabs>
          <w:tab w:val="left" w:pos="994"/>
        </w:tabs>
        <w:spacing w:line="276" w:lineRule="auto"/>
        <w:jc w:val="left"/>
        <w:rPr>
          <w:sz w:val="28"/>
        </w:rPr>
      </w:pPr>
      <w:r w:rsidRPr="003D7535">
        <w:rPr>
          <w:sz w:val="28"/>
        </w:rPr>
        <w:t>полилог</w:t>
      </w:r>
      <w:r w:rsidRPr="003D7535">
        <w:rPr>
          <w:spacing w:val="-18"/>
          <w:sz w:val="28"/>
        </w:rPr>
        <w:t xml:space="preserve"> </w:t>
      </w:r>
      <w:r w:rsidRPr="003D7535">
        <w:rPr>
          <w:sz w:val="28"/>
        </w:rPr>
        <w:t>смешанного</w:t>
      </w:r>
      <w:r w:rsidRPr="003D7535">
        <w:rPr>
          <w:spacing w:val="-17"/>
          <w:sz w:val="28"/>
        </w:rPr>
        <w:t xml:space="preserve"> </w:t>
      </w:r>
      <w:r w:rsidRPr="003D7535">
        <w:rPr>
          <w:sz w:val="28"/>
        </w:rPr>
        <w:t>характера</w:t>
      </w:r>
      <w:r w:rsidRPr="003D7535">
        <w:rPr>
          <w:spacing w:val="-18"/>
          <w:sz w:val="28"/>
        </w:rPr>
        <w:t xml:space="preserve"> </w:t>
      </w:r>
      <w:r w:rsidRPr="003D7535">
        <w:rPr>
          <w:sz w:val="28"/>
        </w:rPr>
        <w:t>(расспрос,</w:t>
      </w:r>
      <w:r w:rsidRPr="003D7535">
        <w:rPr>
          <w:spacing w:val="-17"/>
          <w:sz w:val="28"/>
        </w:rPr>
        <w:t xml:space="preserve"> </w:t>
      </w:r>
      <w:r w:rsidRPr="003D7535">
        <w:rPr>
          <w:sz w:val="28"/>
        </w:rPr>
        <w:t>обмен</w:t>
      </w:r>
      <w:r w:rsidRPr="003D7535">
        <w:rPr>
          <w:spacing w:val="-18"/>
          <w:sz w:val="28"/>
        </w:rPr>
        <w:t xml:space="preserve"> </w:t>
      </w:r>
      <w:r w:rsidRPr="003D7535">
        <w:rPr>
          <w:sz w:val="28"/>
        </w:rPr>
        <w:t>мнениями,</w:t>
      </w:r>
      <w:r w:rsidRPr="003D7535">
        <w:rPr>
          <w:spacing w:val="-17"/>
          <w:sz w:val="28"/>
        </w:rPr>
        <w:t xml:space="preserve"> </w:t>
      </w:r>
      <w:r w:rsidRPr="003D7535">
        <w:rPr>
          <w:sz w:val="28"/>
        </w:rPr>
        <w:t>побуждение к действию/мини-дискуссия) на основе ролевых карточек. Модерация разговора/группового взаимодействия.</w:t>
      </w:r>
    </w:p>
    <w:p w:rsidR="00BE3193" w:rsidRDefault="003D7535" w:rsidP="003D7535">
      <w:pPr>
        <w:pStyle w:val="a3"/>
        <w:ind w:right="144" w:firstLine="0"/>
        <w:jc w:val="left"/>
      </w:pPr>
      <w:r>
        <w:t xml:space="preserve">     </w:t>
      </w:r>
      <w:r w:rsidR="006D2670">
        <w:t xml:space="preserve">Критерии для оценивания этих видов заданий отражены в методических </w:t>
      </w:r>
      <w:r w:rsidR="006D2670">
        <w:rPr>
          <w:spacing w:val="-2"/>
        </w:rPr>
        <w:t>рекомендациях</w:t>
      </w:r>
      <w:r w:rsidR="006D2670">
        <w:rPr>
          <w:spacing w:val="-2"/>
          <w:vertAlign w:val="superscript"/>
        </w:rPr>
        <w:t>1</w:t>
      </w:r>
      <w:r w:rsidR="006D2670">
        <w:rPr>
          <w:spacing w:val="-2"/>
        </w:rPr>
        <w:t>.</w:t>
      </w:r>
    </w:p>
    <w:p w:rsidR="00BE3193" w:rsidRDefault="006D2670">
      <w:pPr>
        <w:pStyle w:val="a3"/>
        <w:spacing w:before="61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46B736DD" wp14:editId="7DC0924D">
                <wp:simplePos x="0" y="0"/>
                <wp:positionH relativeFrom="page">
                  <wp:posOffset>900988</wp:posOffset>
                </wp:positionH>
                <wp:positionV relativeFrom="paragraph">
                  <wp:posOffset>200427</wp:posOffset>
                </wp:positionV>
                <wp:extent cx="1829435" cy="952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22041F" id="Graphic 3" o:spid="_x0000_s1026" style="position:absolute;margin-left:70.95pt;margin-top:15.8pt;width:144.05pt;height:.7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3D7535" w:rsidRDefault="006D2670" w:rsidP="008B2FE2">
      <w:pPr>
        <w:ind w:left="1" w:right="143"/>
        <w:jc w:val="both"/>
        <w:rPr>
          <w:sz w:val="20"/>
        </w:rPr>
      </w:pPr>
      <w:r>
        <w:rPr>
          <w:spacing w:val="-2"/>
          <w:sz w:val="20"/>
          <w:vertAlign w:val="superscript"/>
        </w:rPr>
        <w:t>1</w:t>
      </w:r>
      <w:r>
        <w:rPr>
          <w:spacing w:val="-2"/>
          <w:sz w:val="20"/>
        </w:rPr>
        <w:t xml:space="preserve"> Система оценки достижений планируемых предметных результатов освоения учебного предмета «Иностранный </w:t>
      </w:r>
      <w:r>
        <w:rPr>
          <w:sz w:val="20"/>
        </w:rPr>
        <w:t>язык»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методические</w:t>
      </w:r>
      <w:r>
        <w:rPr>
          <w:spacing w:val="-5"/>
          <w:sz w:val="20"/>
        </w:rPr>
        <w:t xml:space="preserve"> </w:t>
      </w:r>
      <w:r>
        <w:rPr>
          <w:sz w:val="20"/>
        </w:rPr>
        <w:t>рекомендации</w:t>
      </w:r>
      <w:r>
        <w:rPr>
          <w:spacing w:val="-6"/>
          <w:sz w:val="20"/>
        </w:rPr>
        <w:t xml:space="preserve"> </w:t>
      </w:r>
      <w:r>
        <w:rPr>
          <w:sz w:val="20"/>
        </w:rPr>
        <w:t>/</w:t>
      </w:r>
      <w:r>
        <w:rPr>
          <w:spacing w:val="-5"/>
          <w:sz w:val="20"/>
        </w:rPr>
        <w:t xml:space="preserve"> </w:t>
      </w:r>
      <w:r>
        <w:rPr>
          <w:sz w:val="20"/>
        </w:rPr>
        <w:t>[А.А.</w:t>
      </w:r>
      <w:r>
        <w:rPr>
          <w:spacing w:val="-5"/>
          <w:sz w:val="20"/>
        </w:rPr>
        <w:t xml:space="preserve"> </w:t>
      </w:r>
      <w:r>
        <w:rPr>
          <w:sz w:val="20"/>
        </w:rPr>
        <w:t>Колесников,</w:t>
      </w:r>
      <w:r>
        <w:rPr>
          <w:spacing w:val="-5"/>
          <w:sz w:val="20"/>
        </w:rPr>
        <w:t xml:space="preserve"> </w:t>
      </w:r>
      <w:r>
        <w:rPr>
          <w:sz w:val="20"/>
        </w:rPr>
        <w:t>К.А.</w:t>
      </w:r>
      <w:r>
        <w:rPr>
          <w:spacing w:val="-5"/>
          <w:sz w:val="20"/>
        </w:rPr>
        <w:t xml:space="preserve"> </w:t>
      </w:r>
      <w:r>
        <w:rPr>
          <w:sz w:val="20"/>
        </w:rPr>
        <w:t>Габеева,</w:t>
      </w:r>
      <w:r>
        <w:rPr>
          <w:spacing w:val="-5"/>
          <w:sz w:val="20"/>
        </w:rPr>
        <w:t xml:space="preserve"> </w:t>
      </w:r>
      <w:r>
        <w:rPr>
          <w:sz w:val="20"/>
        </w:rPr>
        <w:t>А.В.</w:t>
      </w:r>
      <w:r>
        <w:rPr>
          <w:spacing w:val="-5"/>
          <w:sz w:val="20"/>
        </w:rPr>
        <w:t xml:space="preserve"> </w:t>
      </w:r>
      <w:r>
        <w:rPr>
          <w:sz w:val="20"/>
        </w:rPr>
        <w:t>Конобеев]. –</w:t>
      </w:r>
      <w:r>
        <w:rPr>
          <w:spacing w:val="-4"/>
          <w:sz w:val="20"/>
        </w:rPr>
        <w:t xml:space="preserve"> </w:t>
      </w:r>
      <w:r>
        <w:rPr>
          <w:sz w:val="20"/>
        </w:rPr>
        <w:t>М.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ФГБНУ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«Институт стратегии развития образования», 2023. – 56 с. – URL: </w:t>
      </w:r>
      <w:hyperlink r:id="rId9">
        <w:r>
          <w:rPr>
            <w:color w:val="0462C1"/>
            <w:sz w:val="20"/>
            <w:u w:val="single" w:color="0462C1"/>
          </w:rPr>
          <w:t>https://edsoo.ru/mr-inostrannyj-yazyk/</w:t>
        </w:r>
      </w:hyperlink>
    </w:p>
    <w:p w:rsidR="003D7535" w:rsidRDefault="003D7535" w:rsidP="003D7535">
      <w:pPr>
        <w:pStyle w:val="1"/>
        <w:spacing w:line="276" w:lineRule="auto"/>
        <w:ind w:left="6"/>
      </w:pPr>
      <w:r>
        <w:lastRenderedPageBreak/>
        <w:t>Аудирование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чтение</w:t>
      </w:r>
    </w:p>
    <w:p w:rsidR="003D7535" w:rsidRDefault="003D7535" w:rsidP="003D7535">
      <w:pPr>
        <w:spacing w:line="276" w:lineRule="auto"/>
        <w:ind w:left="709"/>
        <w:rPr>
          <w:b/>
          <w:sz w:val="28"/>
        </w:rPr>
      </w:pPr>
      <w:r>
        <w:rPr>
          <w:b/>
          <w:spacing w:val="-2"/>
          <w:sz w:val="28"/>
        </w:rPr>
        <w:t>Аудирование/аудиовизуальное</w:t>
      </w:r>
      <w:r>
        <w:rPr>
          <w:b/>
          <w:spacing w:val="30"/>
          <w:sz w:val="28"/>
        </w:rPr>
        <w:t xml:space="preserve"> </w:t>
      </w:r>
      <w:r>
        <w:rPr>
          <w:b/>
          <w:spacing w:val="-2"/>
          <w:sz w:val="28"/>
        </w:rPr>
        <w:t>восприятие.</w:t>
      </w:r>
    </w:p>
    <w:p w:rsidR="0097273D" w:rsidRDefault="003D7535" w:rsidP="0097273D">
      <w:pPr>
        <w:pStyle w:val="a3"/>
        <w:spacing w:line="276" w:lineRule="auto"/>
        <w:ind w:right="137"/>
        <w:jc w:val="left"/>
      </w:pPr>
      <w:r>
        <w:rPr>
          <w:i/>
        </w:rPr>
        <w:t>Рекомендуемые форматы заданий</w:t>
      </w:r>
      <w:r>
        <w:t xml:space="preserve">: задания на упорядочение (в том числе кадров из видеофрагмента), альтернативный выбор, соотнесение/ перекрестный </w:t>
      </w:r>
      <w:r>
        <w:rPr>
          <w:spacing w:val="-6"/>
        </w:rPr>
        <w:t>выбор,</w:t>
      </w:r>
      <w:r>
        <w:rPr>
          <w:spacing w:val="-9"/>
        </w:rPr>
        <w:t xml:space="preserve"> </w:t>
      </w:r>
      <w:r>
        <w:rPr>
          <w:spacing w:val="-6"/>
        </w:rPr>
        <w:t>подстановку (в</w:t>
      </w:r>
      <w:r>
        <w:rPr>
          <w:spacing w:val="-9"/>
        </w:rPr>
        <w:t xml:space="preserve"> </w:t>
      </w:r>
      <w:r>
        <w:rPr>
          <w:spacing w:val="-6"/>
        </w:rPr>
        <w:t>том числе заполнение</w:t>
      </w:r>
      <w:r>
        <w:rPr>
          <w:spacing w:val="-8"/>
        </w:rPr>
        <w:t xml:space="preserve"> </w:t>
      </w:r>
      <w:r>
        <w:rPr>
          <w:spacing w:val="-6"/>
        </w:rPr>
        <w:t>таблицы, информации</w:t>
      </w:r>
      <w:r>
        <w:rPr>
          <w:spacing w:val="-8"/>
        </w:rPr>
        <w:t xml:space="preserve"> </w:t>
      </w:r>
      <w:r>
        <w:rPr>
          <w:spacing w:val="-6"/>
        </w:rPr>
        <w:t>в</w:t>
      </w:r>
      <w:r>
        <w:rPr>
          <w:spacing w:val="-9"/>
        </w:rPr>
        <w:t xml:space="preserve"> </w:t>
      </w:r>
      <w:r>
        <w:rPr>
          <w:spacing w:val="-6"/>
        </w:rPr>
        <w:t>анкете и</w:t>
      </w:r>
      <w:r>
        <w:rPr>
          <w:spacing w:val="-8"/>
        </w:rPr>
        <w:t xml:space="preserve"> </w:t>
      </w:r>
      <w:r>
        <w:rPr>
          <w:spacing w:val="-6"/>
        </w:rPr>
        <w:t xml:space="preserve">т. п.), </w:t>
      </w:r>
      <w:r>
        <w:t>задания на множественный выбор, завершение/ восстановление фрагментов прослушанного текста, трансформацию, замену (в том числе исправление ошибок на картинке/в тексте-опоре).</w:t>
      </w:r>
    </w:p>
    <w:p w:rsidR="003D7535" w:rsidRDefault="008B2FE2" w:rsidP="008B2FE2">
      <w:pPr>
        <w:pStyle w:val="a3"/>
        <w:spacing w:line="276" w:lineRule="auto"/>
        <w:ind w:left="0" w:right="139" w:firstLine="0"/>
        <w:jc w:val="left"/>
      </w:pPr>
      <w:r>
        <w:t xml:space="preserve">     </w:t>
      </w:r>
      <w:r w:rsidR="003D7535">
        <w:t>Целью контроля в обучении аудированию в классах на базовом уровне является определение уровня сформированности коммуникативных умений понимания звучащих текстов, содержащих отдельные незнающие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</w:t>
      </w:r>
    </w:p>
    <w:p w:rsidR="003D7535" w:rsidRDefault="00442C56" w:rsidP="00442C56">
      <w:pPr>
        <w:spacing w:line="276" w:lineRule="auto"/>
        <w:ind w:left="1" w:right="140"/>
        <w:rPr>
          <w:sz w:val="28"/>
        </w:rPr>
      </w:pPr>
      <w:r>
        <w:rPr>
          <w:i/>
          <w:sz w:val="28"/>
        </w:rPr>
        <w:t xml:space="preserve">    </w:t>
      </w:r>
      <w:r w:rsidR="003D7535">
        <w:rPr>
          <w:i/>
          <w:sz w:val="28"/>
        </w:rPr>
        <w:t>Аудирование</w:t>
      </w:r>
      <w:r w:rsidR="003D7535">
        <w:rPr>
          <w:i/>
          <w:spacing w:val="-2"/>
          <w:sz w:val="28"/>
        </w:rPr>
        <w:t xml:space="preserve"> </w:t>
      </w:r>
      <w:r w:rsidR="003D7535">
        <w:rPr>
          <w:i/>
          <w:sz w:val="28"/>
        </w:rPr>
        <w:t>и</w:t>
      </w:r>
      <w:r w:rsidR="003D7535">
        <w:rPr>
          <w:i/>
          <w:spacing w:val="-2"/>
          <w:sz w:val="28"/>
        </w:rPr>
        <w:t xml:space="preserve"> </w:t>
      </w:r>
      <w:r w:rsidR="003D7535">
        <w:rPr>
          <w:i/>
          <w:sz w:val="28"/>
        </w:rPr>
        <w:t>чтение</w:t>
      </w:r>
      <w:r w:rsidR="003D7535">
        <w:rPr>
          <w:i/>
          <w:spacing w:val="-2"/>
          <w:sz w:val="28"/>
        </w:rPr>
        <w:t xml:space="preserve"> </w:t>
      </w:r>
      <w:r w:rsidR="003D7535">
        <w:rPr>
          <w:i/>
          <w:sz w:val="28"/>
        </w:rPr>
        <w:t>с</w:t>
      </w:r>
      <w:r w:rsidR="003D7535">
        <w:rPr>
          <w:i/>
          <w:spacing w:val="-3"/>
          <w:sz w:val="28"/>
        </w:rPr>
        <w:t xml:space="preserve"> </w:t>
      </w:r>
      <w:r w:rsidR="003D7535">
        <w:rPr>
          <w:i/>
          <w:sz w:val="28"/>
        </w:rPr>
        <w:t>извлечением</w:t>
      </w:r>
      <w:r w:rsidR="003D7535">
        <w:rPr>
          <w:i/>
          <w:spacing w:val="-1"/>
          <w:sz w:val="28"/>
        </w:rPr>
        <w:t xml:space="preserve"> </w:t>
      </w:r>
      <w:r w:rsidR="003D7535">
        <w:rPr>
          <w:i/>
          <w:sz w:val="28"/>
        </w:rPr>
        <w:t>информации</w:t>
      </w:r>
      <w:r w:rsidR="003D7535">
        <w:rPr>
          <w:sz w:val="28"/>
        </w:rPr>
        <w:t>.</w:t>
      </w:r>
      <w:r w:rsidR="003D7535">
        <w:rPr>
          <w:spacing w:val="-2"/>
          <w:sz w:val="28"/>
        </w:rPr>
        <w:t xml:space="preserve"> </w:t>
      </w:r>
      <w:r w:rsidR="003D7535">
        <w:rPr>
          <w:sz w:val="28"/>
        </w:rPr>
        <w:t>При</w:t>
      </w:r>
      <w:r w:rsidR="003D7535">
        <w:rPr>
          <w:spacing w:val="-3"/>
          <w:sz w:val="28"/>
        </w:rPr>
        <w:t xml:space="preserve"> </w:t>
      </w:r>
      <w:r w:rsidR="003D7535">
        <w:rPr>
          <w:sz w:val="28"/>
        </w:rPr>
        <w:t>оценивании</w:t>
      </w:r>
      <w:r w:rsidR="003D7535">
        <w:rPr>
          <w:spacing w:val="-1"/>
          <w:sz w:val="28"/>
        </w:rPr>
        <w:t xml:space="preserve"> </w:t>
      </w:r>
      <w:r w:rsidR="003D7535">
        <w:rPr>
          <w:sz w:val="28"/>
        </w:rPr>
        <w:t xml:space="preserve">ответа ученика рекомендуется руководствоваться следующими основными </w:t>
      </w:r>
      <w:r w:rsidR="003D7535">
        <w:rPr>
          <w:spacing w:val="-2"/>
          <w:sz w:val="28"/>
        </w:rPr>
        <w:t>критериями:</w:t>
      </w:r>
    </w:p>
    <w:p w:rsidR="003D7535" w:rsidRDefault="003D7535" w:rsidP="003D7535">
      <w:pPr>
        <w:pStyle w:val="a4"/>
        <w:numPr>
          <w:ilvl w:val="0"/>
          <w:numId w:val="26"/>
        </w:numPr>
        <w:tabs>
          <w:tab w:val="left" w:pos="993"/>
          <w:tab w:val="left" w:pos="1429"/>
        </w:tabs>
        <w:spacing w:line="276" w:lineRule="auto"/>
        <w:ind w:right="140"/>
        <w:jc w:val="left"/>
        <w:rPr>
          <w:sz w:val="28"/>
        </w:rPr>
      </w:pPr>
      <w:r w:rsidRPr="003D7535">
        <w:rPr>
          <w:sz w:val="28"/>
        </w:rPr>
        <w:t>решение коммуникативной задачи (извлечение нужного вида информации, точность понимания);</w:t>
      </w:r>
    </w:p>
    <w:p w:rsidR="003D7535" w:rsidRPr="003D7535" w:rsidRDefault="003D7535" w:rsidP="003D7535">
      <w:pPr>
        <w:pStyle w:val="a4"/>
        <w:numPr>
          <w:ilvl w:val="0"/>
          <w:numId w:val="26"/>
        </w:numPr>
        <w:tabs>
          <w:tab w:val="left" w:pos="993"/>
          <w:tab w:val="left" w:pos="1429"/>
        </w:tabs>
        <w:spacing w:line="276" w:lineRule="auto"/>
        <w:ind w:right="140"/>
        <w:jc w:val="left"/>
        <w:rPr>
          <w:sz w:val="28"/>
        </w:rPr>
      </w:pPr>
      <w:r w:rsidRPr="003D7535">
        <w:rPr>
          <w:sz w:val="28"/>
        </w:rPr>
        <w:t>языковая правильность записи ответа (лексическая, грамматическая</w:t>
      </w:r>
      <w:r w:rsidRPr="003D7535">
        <w:rPr>
          <w:spacing w:val="80"/>
          <w:sz w:val="28"/>
        </w:rPr>
        <w:t xml:space="preserve"> </w:t>
      </w:r>
      <w:r w:rsidRPr="003D7535">
        <w:rPr>
          <w:sz w:val="28"/>
        </w:rPr>
        <w:t>для ответов с записью слова/словосочетания/предложения).</w:t>
      </w:r>
    </w:p>
    <w:p w:rsidR="008B2FE2" w:rsidRPr="008528CF" w:rsidRDefault="003D7535" w:rsidP="008528CF">
      <w:pPr>
        <w:ind w:left="1" w:right="139"/>
        <w:rPr>
          <w:spacing w:val="-2"/>
          <w:sz w:val="28"/>
        </w:rPr>
      </w:pPr>
      <w:r>
        <w:rPr>
          <w:i/>
          <w:sz w:val="28"/>
        </w:rPr>
        <w:t xml:space="preserve">    Понимание и извлечение информации при ознакомительном, поисковом/ просмотровом, изучающем чтении: </w:t>
      </w:r>
      <w:r>
        <w:rPr>
          <w:sz w:val="28"/>
        </w:rPr>
        <w:t>см. типологию тестов соответствующих видов</w:t>
      </w:r>
      <w:r>
        <w:rPr>
          <w:spacing w:val="40"/>
          <w:sz w:val="28"/>
        </w:rPr>
        <w:t xml:space="preserve"> </w:t>
      </w:r>
      <w:r>
        <w:rPr>
          <w:sz w:val="28"/>
        </w:rPr>
        <w:t>аудирования.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оценивании</w:t>
      </w:r>
      <w:r>
        <w:rPr>
          <w:spacing w:val="40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аудирование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рекомендуется за каждый правильный ответ присваивать 1 балл (2 балла за ответ в рамках ситуативного аудирования с использованием других видов речевой деятельности) и затем переводить результат в 5-балльную шкалу по общим </w:t>
      </w:r>
      <w:r>
        <w:rPr>
          <w:spacing w:val="-2"/>
          <w:sz w:val="28"/>
        </w:rPr>
        <w:t>правилам.</w:t>
      </w:r>
    </w:p>
    <w:p w:rsidR="003D7535" w:rsidRPr="008528CF" w:rsidRDefault="008528CF" w:rsidP="008528CF">
      <w:pPr>
        <w:ind w:left="1" w:right="139"/>
        <w:jc w:val="center"/>
        <w:rPr>
          <w:sz w:val="28"/>
        </w:rPr>
      </w:pPr>
      <w:r>
        <w:rPr>
          <w:i/>
          <w:sz w:val="28"/>
        </w:rPr>
        <w:t>Критерии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аудирования</w:t>
      </w:r>
    </w:p>
    <w:tbl>
      <w:tblPr>
        <w:tblStyle w:val="TableNormal"/>
        <w:tblpPr w:leftFromText="180" w:rightFromText="180" w:vertAnchor="text" w:horzAnchor="margin" w:tblpY="1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6389"/>
        <w:gridCol w:w="1116"/>
      </w:tblGrid>
      <w:tr w:rsidR="008B2FE2" w:rsidRPr="003D7535" w:rsidTr="008B2FE2">
        <w:trPr>
          <w:trHeight w:val="431"/>
        </w:trPr>
        <w:tc>
          <w:tcPr>
            <w:tcW w:w="2121" w:type="dxa"/>
          </w:tcPr>
          <w:p w:rsidR="008B2FE2" w:rsidRPr="003D7535" w:rsidRDefault="008B2FE2" w:rsidP="008B2FE2">
            <w:pPr>
              <w:pStyle w:val="TableParagraph"/>
              <w:ind w:left="256"/>
              <w:rPr>
                <w:b/>
              </w:rPr>
            </w:pPr>
            <w:r w:rsidRPr="003D7535">
              <w:rPr>
                <w:b/>
              </w:rPr>
              <w:t xml:space="preserve">Вид </w:t>
            </w:r>
            <w:r w:rsidRPr="003D7535">
              <w:rPr>
                <w:b/>
                <w:spacing w:val="-2"/>
              </w:rPr>
              <w:t>аудирования</w:t>
            </w:r>
          </w:p>
        </w:tc>
        <w:tc>
          <w:tcPr>
            <w:tcW w:w="6389" w:type="dxa"/>
          </w:tcPr>
          <w:p w:rsidR="008B2FE2" w:rsidRPr="003D7535" w:rsidRDefault="008B2FE2" w:rsidP="008B2FE2">
            <w:pPr>
              <w:pStyle w:val="TableParagraph"/>
              <w:ind w:left="1687"/>
              <w:rPr>
                <w:b/>
              </w:rPr>
            </w:pPr>
            <w:r w:rsidRPr="003D7535">
              <w:rPr>
                <w:b/>
              </w:rPr>
              <w:t>Критерии</w:t>
            </w:r>
            <w:r w:rsidRPr="003D7535">
              <w:rPr>
                <w:b/>
                <w:spacing w:val="-4"/>
              </w:rPr>
              <w:t xml:space="preserve"> </w:t>
            </w:r>
            <w:r w:rsidRPr="003D7535">
              <w:rPr>
                <w:b/>
                <w:spacing w:val="-2"/>
              </w:rPr>
              <w:t>оценивания</w:t>
            </w:r>
          </w:p>
        </w:tc>
        <w:tc>
          <w:tcPr>
            <w:tcW w:w="1116" w:type="dxa"/>
          </w:tcPr>
          <w:p w:rsidR="008B2FE2" w:rsidRPr="003D7535" w:rsidRDefault="008B2FE2" w:rsidP="008B2FE2">
            <w:pPr>
              <w:pStyle w:val="TableParagraph"/>
              <w:ind w:left="11" w:right="1"/>
              <w:jc w:val="center"/>
              <w:rPr>
                <w:b/>
              </w:rPr>
            </w:pPr>
            <w:r w:rsidRPr="003D7535">
              <w:rPr>
                <w:b/>
                <w:spacing w:val="-2"/>
              </w:rPr>
              <w:t>Отметка</w:t>
            </w:r>
          </w:p>
        </w:tc>
      </w:tr>
      <w:tr w:rsidR="008B2FE2" w:rsidRPr="003D7535" w:rsidTr="008B2FE2">
        <w:trPr>
          <w:trHeight w:val="2935"/>
        </w:trPr>
        <w:tc>
          <w:tcPr>
            <w:tcW w:w="2121" w:type="dxa"/>
            <w:vMerge w:val="restart"/>
          </w:tcPr>
          <w:p w:rsidR="008B2FE2" w:rsidRPr="003D7535" w:rsidRDefault="008B2FE2" w:rsidP="008B2FE2">
            <w:pPr>
              <w:pStyle w:val="TableParagraph"/>
              <w:ind w:left="107" w:right="783"/>
            </w:pPr>
            <w:r w:rsidRPr="003D7535">
              <w:t>С</w:t>
            </w:r>
            <w:r w:rsidRPr="003D7535">
              <w:rPr>
                <w:spacing w:val="-15"/>
              </w:rPr>
              <w:t xml:space="preserve"> </w:t>
            </w:r>
            <w:r w:rsidRPr="003D7535">
              <w:t xml:space="preserve">пониманием </w:t>
            </w:r>
            <w:r w:rsidRPr="003D7535">
              <w:rPr>
                <w:spacing w:val="-2"/>
              </w:rPr>
              <w:t>основного</w:t>
            </w:r>
          </w:p>
          <w:p w:rsidR="008B2FE2" w:rsidRPr="003D7535" w:rsidRDefault="008B2FE2" w:rsidP="008B2FE2">
            <w:pPr>
              <w:pStyle w:val="TableParagraph"/>
              <w:ind w:left="107"/>
            </w:pPr>
            <w:r w:rsidRPr="003D7535">
              <w:t>содержания</w:t>
            </w:r>
            <w:r w:rsidRPr="003D7535">
              <w:rPr>
                <w:spacing w:val="-4"/>
              </w:rPr>
              <w:t xml:space="preserve"> </w:t>
            </w:r>
            <w:r w:rsidRPr="003D7535">
              <w:rPr>
                <w:spacing w:val="-2"/>
              </w:rPr>
              <w:t>текста</w:t>
            </w:r>
          </w:p>
        </w:tc>
        <w:tc>
          <w:tcPr>
            <w:tcW w:w="6389" w:type="dxa"/>
          </w:tcPr>
          <w:p w:rsidR="008B2FE2" w:rsidRPr="003D7535" w:rsidRDefault="008B2FE2" w:rsidP="008B2FE2">
            <w:pPr>
              <w:pStyle w:val="TableParagraph"/>
              <w:ind w:left="108"/>
            </w:pPr>
            <w:r w:rsidRPr="003D7535">
              <w:rPr>
                <w:spacing w:val="-2"/>
              </w:rPr>
              <w:t>Обучающийся:</w:t>
            </w:r>
          </w:p>
          <w:p w:rsidR="008B2FE2" w:rsidRDefault="008B2FE2" w:rsidP="008B2FE2">
            <w:pPr>
              <w:pStyle w:val="TableParagraph"/>
              <w:numPr>
                <w:ilvl w:val="0"/>
                <w:numId w:val="27"/>
              </w:numPr>
              <w:tabs>
                <w:tab w:val="left" w:pos="815"/>
              </w:tabs>
              <w:ind w:right="96"/>
            </w:pPr>
            <w:r w:rsidRPr="003D7535">
              <w:t xml:space="preserve">точно определяет основную тему/идею и главные факты/события в воспринимаемом на слух </w:t>
            </w:r>
            <w:r w:rsidRPr="003D7535">
              <w:rPr>
                <w:spacing w:val="-2"/>
              </w:rPr>
              <w:t>тексте;</w:t>
            </w:r>
          </w:p>
          <w:p w:rsidR="008B2FE2" w:rsidRDefault="008B2FE2" w:rsidP="008B2FE2">
            <w:pPr>
              <w:pStyle w:val="TableParagraph"/>
              <w:numPr>
                <w:ilvl w:val="0"/>
                <w:numId w:val="27"/>
              </w:numPr>
              <w:tabs>
                <w:tab w:val="left" w:pos="815"/>
              </w:tabs>
              <w:ind w:right="96"/>
            </w:pPr>
            <w:r w:rsidRPr="003D7535">
              <w:t>способен</w:t>
            </w:r>
            <w:r w:rsidRPr="0097273D">
              <w:rPr>
                <w:spacing w:val="80"/>
                <w:w w:val="150"/>
              </w:rPr>
              <w:t xml:space="preserve"> </w:t>
            </w:r>
            <w:r w:rsidRPr="003D7535">
              <w:t>отделить</w:t>
            </w:r>
            <w:r w:rsidRPr="0097273D">
              <w:rPr>
                <w:spacing w:val="80"/>
                <w:w w:val="150"/>
              </w:rPr>
              <w:t xml:space="preserve"> </w:t>
            </w:r>
            <w:r w:rsidRPr="003D7535">
              <w:t>главную</w:t>
            </w:r>
            <w:r w:rsidRPr="0097273D">
              <w:rPr>
                <w:spacing w:val="80"/>
                <w:w w:val="150"/>
              </w:rPr>
              <w:t xml:space="preserve"> </w:t>
            </w:r>
            <w:r w:rsidRPr="003D7535">
              <w:t>информацию</w:t>
            </w:r>
            <w:r w:rsidRPr="0097273D">
              <w:rPr>
                <w:spacing w:val="80"/>
              </w:rPr>
              <w:t xml:space="preserve"> </w:t>
            </w:r>
            <w:r w:rsidRPr="003D7535">
              <w:t>от второстепенной;</w:t>
            </w:r>
          </w:p>
          <w:p w:rsidR="008B2FE2" w:rsidRDefault="008B2FE2" w:rsidP="008B2FE2">
            <w:pPr>
              <w:pStyle w:val="TableParagraph"/>
              <w:numPr>
                <w:ilvl w:val="0"/>
                <w:numId w:val="27"/>
              </w:numPr>
              <w:tabs>
                <w:tab w:val="left" w:pos="815"/>
              </w:tabs>
              <w:ind w:right="96"/>
            </w:pPr>
            <w:r w:rsidRPr="003D7535">
              <w:t>способен проигнорировать незнакомые слова, несущественные для понимания основного содержания (90% и более правильных ответов);</w:t>
            </w:r>
          </w:p>
          <w:p w:rsidR="008B2FE2" w:rsidRPr="003D7535" w:rsidRDefault="008B2FE2" w:rsidP="008B2FE2">
            <w:pPr>
              <w:pStyle w:val="TableParagraph"/>
              <w:numPr>
                <w:ilvl w:val="0"/>
                <w:numId w:val="27"/>
              </w:numPr>
              <w:tabs>
                <w:tab w:val="left" w:pos="815"/>
              </w:tabs>
              <w:ind w:right="96"/>
            </w:pPr>
            <w:r w:rsidRPr="003D7535">
              <w:t>при записи ответа практически не допускает языковых ошибок (допускаются 1 лексико- грамматическая и/или 1 орфографическая ошибка)</w:t>
            </w:r>
          </w:p>
        </w:tc>
        <w:tc>
          <w:tcPr>
            <w:tcW w:w="1116" w:type="dxa"/>
          </w:tcPr>
          <w:p w:rsidR="008B2FE2" w:rsidRPr="003D7535" w:rsidRDefault="008B2FE2" w:rsidP="008B2FE2">
            <w:pPr>
              <w:pStyle w:val="TableParagraph"/>
              <w:ind w:left="11"/>
              <w:jc w:val="center"/>
              <w:rPr>
                <w:b/>
              </w:rPr>
            </w:pPr>
            <w:r w:rsidRPr="003D7535">
              <w:rPr>
                <w:b/>
                <w:spacing w:val="-5"/>
              </w:rPr>
              <w:t>«5»</w:t>
            </w:r>
          </w:p>
        </w:tc>
      </w:tr>
      <w:tr w:rsidR="008B2FE2" w:rsidRPr="003D7535" w:rsidTr="008B2FE2">
        <w:trPr>
          <w:trHeight w:val="3104"/>
        </w:trPr>
        <w:tc>
          <w:tcPr>
            <w:tcW w:w="2121" w:type="dxa"/>
            <w:vMerge/>
            <w:tcBorders>
              <w:top w:val="nil"/>
            </w:tcBorders>
          </w:tcPr>
          <w:p w:rsidR="008B2FE2" w:rsidRPr="003D7535" w:rsidRDefault="008B2FE2" w:rsidP="008B2FE2"/>
        </w:tc>
        <w:tc>
          <w:tcPr>
            <w:tcW w:w="6389" w:type="dxa"/>
          </w:tcPr>
          <w:p w:rsidR="008B2FE2" w:rsidRPr="003D7535" w:rsidRDefault="008B2FE2" w:rsidP="008B2FE2">
            <w:pPr>
              <w:pStyle w:val="TableParagraph"/>
              <w:ind w:left="108"/>
            </w:pPr>
            <w:r w:rsidRPr="003D7535">
              <w:rPr>
                <w:spacing w:val="-2"/>
              </w:rPr>
              <w:t>Обучающийся:</w:t>
            </w:r>
          </w:p>
          <w:p w:rsidR="008B2FE2" w:rsidRDefault="008B2FE2" w:rsidP="008B2FE2">
            <w:pPr>
              <w:pStyle w:val="TableParagraph"/>
              <w:numPr>
                <w:ilvl w:val="0"/>
                <w:numId w:val="28"/>
              </w:numPr>
              <w:tabs>
                <w:tab w:val="left" w:pos="815"/>
              </w:tabs>
              <w:ind w:right="95"/>
            </w:pPr>
            <w:r w:rsidRPr="003D7535">
              <w:t>достаточно точно определяет основную тему/идею и главные факты/события в воспринимаемом на слух тексте, допуская незначительные неточности;</w:t>
            </w:r>
          </w:p>
          <w:p w:rsidR="008B2FE2" w:rsidRDefault="008B2FE2" w:rsidP="008B2FE2">
            <w:pPr>
              <w:pStyle w:val="TableParagraph"/>
              <w:numPr>
                <w:ilvl w:val="0"/>
                <w:numId w:val="28"/>
              </w:numPr>
              <w:tabs>
                <w:tab w:val="left" w:pos="815"/>
              </w:tabs>
              <w:ind w:right="95"/>
            </w:pPr>
            <w:r w:rsidRPr="003D7535">
              <w:t>способен</w:t>
            </w:r>
            <w:r w:rsidRPr="0097273D">
              <w:rPr>
                <w:spacing w:val="80"/>
                <w:w w:val="150"/>
              </w:rPr>
              <w:t xml:space="preserve"> </w:t>
            </w:r>
            <w:r w:rsidRPr="003D7535">
              <w:t>отделить</w:t>
            </w:r>
            <w:r w:rsidRPr="0097273D">
              <w:rPr>
                <w:spacing w:val="80"/>
                <w:w w:val="150"/>
              </w:rPr>
              <w:t xml:space="preserve"> </w:t>
            </w:r>
            <w:r w:rsidRPr="003D7535">
              <w:t>главную</w:t>
            </w:r>
            <w:r w:rsidRPr="0097273D">
              <w:rPr>
                <w:spacing w:val="80"/>
                <w:w w:val="150"/>
              </w:rPr>
              <w:t xml:space="preserve"> </w:t>
            </w:r>
            <w:r w:rsidRPr="003D7535">
              <w:t>информацию</w:t>
            </w:r>
            <w:r w:rsidRPr="0097273D">
              <w:rPr>
                <w:spacing w:val="80"/>
              </w:rPr>
              <w:t xml:space="preserve"> </w:t>
            </w:r>
            <w:r w:rsidRPr="003D7535">
              <w:t>от второстепенной;</w:t>
            </w:r>
          </w:p>
          <w:p w:rsidR="008B2FE2" w:rsidRPr="0097273D" w:rsidRDefault="008B2FE2" w:rsidP="008B2FE2">
            <w:pPr>
              <w:pStyle w:val="TableParagraph"/>
              <w:numPr>
                <w:ilvl w:val="0"/>
                <w:numId w:val="28"/>
              </w:numPr>
              <w:tabs>
                <w:tab w:val="left" w:pos="815"/>
              </w:tabs>
              <w:ind w:right="95"/>
            </w:pPr>
            <w:r w:rsidRPr="003D7535">
              <w:t>в некоторых случаях испытывает затруднения</w:t>
            </w:r>
            <w:r w:rsidRPr="0097273D">
              <w:rPr>
                <w:spacing w:val="40"/>
              </w:rPr>
              <w:t xml:space="preserve"> </w:t>
            </w:r>
            <w:r w:rsidRPr="003D7535">
              <w:t xml:space="preserve">с восприятием незнакомых слов, что не препятствует хорошему пониманию текста (70–89% правильных </w:t>
            </w:r>
            <w:r w:rsidRPr="0097273D">
              <w:rPr>
                <w:spacing w:val="-2"/>
              </w:rPr>
              <w:t>ответов);</w:t>
            </w:r>
          </w:p>
          <w:p w:rsidR="008B2FE2" w:rsidRPr="003D7535" w:rsidRDefault="008B2FE2" w:rsidP="008B2FE2">
            <w:pPr>
              <w:pStyle w:val="TableParagraph"/>
              <w:numPr>
                <w:ilvl w:val="0"/>
                <w:numId w:val="28"/>
              </w:numPr>
              <w:tabs>
                <w:tab w:val="left" w:pos="815"/>
              </w:tabs>
              <w:ind w:right="95"/>
            </w:pPr>
            <w:r w:rsidRPr="003D7535">
              <w:t>при записи ответа допускает 2–3 языковые ошибки (допускаются 1–2 лексико-грамматические и/или 1–2 орфографические ошибки)</w:t>
            </w:r>
          </w:p>
        </w:tc>
        <w:tc>
          <w:tcPr>
            <w:tcW w:w="1116" w:type="dxa"/>
          </w:tcPr>
          <w:p w:rsidR="008B2FE2" w:rsidRPr="003D7535" w:rsidRDefault="008B2FE2" w:rsidP="008B2FE2">
            <w:pPr>
              <w:pStyle w:val="TableParagraph"/>
              <w:ind w:left="11"/>
              <w:jc w:val="center"/>
              <w:rPr>
                <w:b/>
              </w:rPr>
            </w:pPr>
            <w:r w:rsidRPr="003D7535">
              <w:rPr>
                <w:b/>
                <w:spacing w:val="-5"/>
              </w:rPr>
              <w:t>«4»</w:t>
            </w:r>
          </w:p>
        </w:tc>
      </w:tr>
      <w:tr w:rsidR="008B2FE2" w:rsidRPr="003D7535" w:rsidTr="008B2FE2">
        <w:trPr>
          <w:trHeight w:val="2826"/>
        </w:trPr>
        <w:tc>
          <w:tcPr>
            <w:tcW w:w="2121" w:type="dxa"/>
            <w:vMerge/>
            <w:tcBorders>
              <w:top w:val="nil"/>
            </w:tcBorders>
          </w:tcPr>
          <w:p w:rsidR="008B2FE2" w:rsidRPr="003D7535" w:rsidRDefault="008B2FE2" w:rsidP="008B2FE2"/>
        </w:tc>
        <w:tc>
          <w:tcPr>
            <w:tcW w:w="6389" w:type="dxa"/>
          </w:tcPr>
          <w:p w:rsidR="008B2FE2" w:rsidRPr="003D7535" w:rsidRDefault="008B2FE2" w:rsidP="008B2FE2">
            <w:pPr>
              <w:pStyle w:val="TableParagraph"/>
              <w:ind w:left="108"/>
            </w:pPr>
            <w:r w:rsidRPr="003D7535">
              <w:rPr>
                <w:spacing w:val="-2"/>
              </w:rPr>
              <w:t>Обучающийся:</w:t>
            </w:r>
          </w:p>
          <w:p w:rsidR="008B2FE2" w:rsidRPr="0097273D" w:rsidRDefault="008B2FE2" w:rsidP="008B2FE2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</w:tabs>
              <w:ind w:right="96"/>
            </w:pPr>
            <w:r w:rsidRPr="003D7535">
              <w:t xml:space="preserve">неточно определяет основную тему/идею и главные факты/события в воспринимаемом на слух </w:t>
            </w:r>
            <w:r w:rsidRPr="003D7535">
              <w:rPr>
                <w:spacing w:val="-2"/>
              </w:rPr>
              <w:t>тексте;</w:t>
            </w:r>
          </w:p>
          <w:p w:rsidR="008B2FE2" w:rsidRPr="0097273D" w:rsidRDefault="008B2FE2" w:rsidP="008B2FE2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</w:tabs>
              <w:ind w:right="96"/>
            </w:pPr>
            <w:r w:rsidRPr="003D7535">
              <w:t>испытывает</w:t>
            </w:r>
            <w:r w:rsidRPr="0097273D">
              <w:rPr>
                <w:spacing w:val="80"/>
              </w:rPr>
              <w:t xml:space="preserve">  </w:t>
            </w:r>
            <w:r w:rsidRPr="003D7535">
              <w:t>значительные</w:t>
            </w:r>
            <w:r w:rsidRPr="0097273D">
              <w:rPr>
                <w:spacing w:val="80"/>
              </w:rPr>
              <w:t xml:space="preserve">  </w:t>
            </w:r>
            <w:r w:rsidRPr="003D7535">
              <w:t>затруднения</w:t>
            </w:r>
            <w:r w:rsidRPr="0097273D">
              <w:rPr>
                <w:spacing w:val="40"/>
              </w:rPr>
              <w:t xml:space="preserve"> </w:t>
            </w:r>
            <w:r w:rsidRPr="003D7535">
              <w:t xml:space="preserve">при отделении главной информации от второ- </w:t>
            </w:r>
            <w:r w:rsidRPr="0097273D">
              <w:rPr>
                <w:spacing w:val="-2"/>
              </w:rPr>
              <w:t>степенной;</w:t>
            </w:r>
          </w:p>
          <w:p w:rsidR="008B2FE2" w:rsidRDefault="008B2FE2" w:rsidP="008B2FE2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</w:tabs>
              <w:ind w:right="96"/>
            </w:pPr>
            <w:r w:rsidRPr="003D7535">
              <w:t>«спотыкается» о незнакомые слова, несущест- венные для понимания основного содержания (55–69% правильных ответов);</w:t>
            </w:r>
          </w:p>
          <w:p w:rsidR="008B2FE2" w:rsidRPr="003D7535" w:rsidRDefault="008B2FE2" w:rsidP="008B2FE2">
            <w:pPr>
              <w:pStyle w:val="TableParagraph"/>
              <w:numPr>
                <w:ilvl w:val="0"/>
                <w:numId w:val="29"/>
              </w:numPr>
              <w:tabs>
                <w:tab w:val="left" w:pos="815"/>
              </w:tabs>
              <w:ind w:right="96"/>
            </w:pPr>
            <w:r w:rsidRPr="003D7535">
              <w:t>при записи ответа допускает 3–4 языковые ошибки (допускаются 2–3 лексико-грамматические и/или 2–3 орфографические ошибки)</w:t>
            </w:r>
          </w:p>
        </w:tc>
        <w:tc>
          <w:tcPr>
            <w:tcW w:w="1116" w:type="dxa"/>
          </w:tcPr>
          <w:p w:rsidR="008B2FE2" w:rsidRPr="003D7535" w:rsidRDefault="008B2FE2" w:rsidP="008B2FE2">
            <w:pPr>
              <w:pStyle w:val="TableParagraph"/>
              <w:ind w:left="11"/>
              <w:jc w:val="center"/>
              <w:rPr>
                <w:b/>
              </w:rPr>
            </w:pPr>
            <w:r w:rsidRPr="003D7535">
              <w:rPr>
                <w:b/>
                <w:spacing w:val="-5"/>
              </w:rPr>
              <w:t>«3»</w:t>
            </w:r>
          </w:p>
        </w:tc>
      </w:tr>
      <w:tr w:rsidR="008B2FE2" w:rsidRPr="003D7535" w:rsidTr="00843A3C">
        <w:trPr>
          <w:trHeight w:val="434"/>
        </w:trPr>
        <w:tc>
          <w:tcPr>
            <w:tcW w:w="2121" w:type="dxa"/>
            <w:vMerge/>
            <w:tcBorders>
              <w:top w:val="nil"/>
              <w:bottom w:val="single" w:sz="4" w:space="0" w:color="auto"/>
            </w:tcBorders>
          </w:tcPr>
          <w:p w:rsidR="008B2FE2" w:rsidRPr="003D7535" w:rsidRDefault="008B2FE2" w:rsidP="008B2FE2"/>
        </w:tc>
        <w:tc>
          <w:tcPr>
            <w:tcW w:w="6389" w:type="dxa"/>
          </w:tcPr>
          <w:p w:rsidR="008B2FE2" w:rsidRDefault="008B2FE2" w:rsidP="008B2FE2">
            <w:pPr>
              <w:pStyle w:val="TableParagraph"/>
              <w:ind w:left="108"/>
              <w:rPr>
                <w:spacing w:val="-2"/>
              </w:rPr>
            </w:pPr>
            <w:r w:rsidRPr="003D7535">
              <w:rPr>
                <w:spacing w:val="-2"/>
              </w:rPr>
              <w:t>Обучающийся:</w:t>
            </w:r>
          </w:p>
          <w:p w:rsidR="00843A3C" w:rsidRDefault="00843A3C" w:rsidP="00843A3C">
            <w:pPr>
              <w:pStyle w:val="TableParagraph"/>
              <w:ind w:left="108"/>
            </w:pPr>
            <w:r>
              <w:t>–</w:t>
            </w:r>
            <w:r>
              <w:tab/>
              <w:t>испытывает  существенные  затруднения при выполнении всех перечисленных выше действий, что не позволяет ему корректно понять основное содержание текста (менее 54% правильных ответов);</w:t>
            </w:r>
          </w:p>
          <w:p w:rsidR="00843A3C" w:rsidRPr="003D7535" w:rsidRDefault="00843A3C" w:rsidP="00843A3C">
            <w:pPr>
              <w:pStyle w:val="TableParagraph"/>
              <w:ind w:left="108"/>
            </w:pPr>
            <w:r>
              <w:t>–</w:t>
            </w:r>
            <w:r>
              <w:tab/>
              <w:t>при записи ответа допускает 5 и более языковых ошибок (лексико-грамматических и/или орфографических)</w:t>
            </w:r>
          </w:p>
        </w:tc>
        <w:tc>
          <w:tcPr>
            <w:tcW w:w="1116" w:type="dxa"/>
          </w:tcPr>
          <w:p w:rsidR="008B2FE2" w:rsidRPr="003D7535" w:rsidRDefault="008B2FE2" w:rsidP="008B2FE2">
            <w:pPr>
              <w:pStyle w:val="TableParagraph"/>
              <w:ind w:left="11"/>
              <w:jc w:val="center"/>
              <w:rPr>
                <w:b/>
              </w:rPr>
            </w:pPr>
            <w:r w:rsidRPr="003D7535">
              <w:rPr>
                <w:b/>
                <w:spacing w:val="-5"/>
              </w:rPr>
              <w:t>«2»</w:t>
            </w:r>
          </w:p>
        </w:tc>
      </w:tr>
      <w:tr w:rsidR="00D11DB9" w:rsidRPr="003D7535" w:rsidTr="003653A4">
        <w:trPr>
          <w:trHeight w:val="434"/>
        </w:trPr>
        <w:tc>
          <w:tcPr>
            <w:tcW w:w="2121" w:type="dxa"/>
            <w:vMerge w:val="restart"/>
          </w:tcPr>
          <w:p w:rsidR="00D11DB9" w:rsidRDefault="00D11DB9" w:rsidP="00D11DB9">
            <w:pPr>
              <w:pStyle w:val="TableParagraph"/>
              <w:spacing w:line="276" w:lineRule="auto"/>
              <w:ind w:left="107" w:right="785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пониманием </w:t>
            </w:r>
            <w:r>
              <w:rPr>
                <w:spacing w:val="-2"/>
                <w:sz w:val="24"/>
              </w:rPr>
              <w:t>нужной/</w:t>
            </w:r>
          </w:p>
          <w:p w:rsidR="00D11DB9" w:rsidRDefault="00D11DB9" w:rsidP="00D11DB9">
            <w:pPr>
              <w:pStyle w:val="TableParagraph"/>
              <w:spacing w:line="276" w:lineRule="auto"/>
              <w:ind w:left="107" w:right="69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интересующей/запрашиваемой информации</w:t>
            </w:r>
          </w:p>
        </w:tc>
        <w:tc>
          <w:tcPr>
            <w:tcW w:w="6389" w:type="dxa"/>
          </w:tcPr>
          <w:p w:rsidR="00D11DB9" w:rsidRDefault="00D11DB9" w:rsidP="00D11DB9">
            <w:pPr>
              <w:pStyle w:val="TableParagraph"/>
              <w:spacing w:line="276" w:lineRule="auto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способен безошибочно выделять нужную информацию, представленную в экспли- цитной (явной) форме, в воспринимаемом на слух тексте (90% и более правильных ответов).</w:t>
            </w:r>
          </w:p>
          <w:p w:rsidR="00D11DB9" w:rsidRDefault="00D11DB9" w:rsidP="00D11DB9">
            <w:pPr>
              <w:pStyle w:val="TableParagraph"/>
              <w:spacing w:line="276" w:lineRule="auto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практически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языковых ошибок (допускаются 1 лексико-грамматическая и/или 1 орфографическая ошибка)</w:t>
            </w:r>
          </w:p>
        </w:tc>
        <w:tc>
          <w:tcPr>
            <w:tcW w:w="1116" w:type="dxa"/>
          </w:tcPr>
          <w:p w:rsidR="00D11DB9" w:rsidRDefault="00D11DB9" w:rsidP="00D11DB9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«5»</w:t>
            </w:r>
          </w:p>
        </w:tc>
      </w:tr>
      <w:tr w:rsidR="00D11DB9" w:rsidRPr="003D7535" w:rsidTr="003653A4">
        <w:trPr>
          <w:trHeight w:val="434"/>
        </w:trPr>
        <w:tc>
          <w:tcPr>
            <w:tcW w:w="2121" w:type="dxa"/>
            <w:vMerge/>
          </w:tcPr>
          <w:p w:rsidR="00D11DB9" w:rsidRDefault="00D11DB9" w:rsidP="00D11DB9">
            <w:pPr>
              <w:rPr>
                <w:sz w:val="2"/>
                <w:szCs w:val="2"/>
              </w:rPr>
            </w:pPr>
          </w:p>
        </w:tc>
        <w:tc>
          <w:tcPr>
            <w:tcW w:w="6389" w:type="dxa"/>
          </w:tcPr>
          <w:p w:rsidR="00D11DB9" w:rsidRDefault="00D11DB9" w:rsidP="00D11DB9">
            <w:pPr>
              <w:pStyle w:val="TableParagraph"/>
              <w:spacing w:line="276" w:lineRule="auto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Обучающийся способен выделять нужную информацию, представленную в тексте в эксплицит- ной (явной) форме, однако допускает незначительные ошибки (70–89% правильных ответов).</w:t>
            </w:r>
          </w:p>
          <w:p w:rsidR="00D11DB9" w:rsidRDefault="00D11DB9" w:rsidP="00D11DB9">
            <w:pPr>
              <w:pStyle w:val="TableParagraph"/>
              <w:spacing w:line="276" w:lineRule="auto"/>
              <w:ind w:left="108" w:right="92"/>
              <w:jc w:val="both"/>
              <w:rPr>
                <w:sz w:val="24"/>
              </w:rPr>
            </w:pPr>
            <w:r>
              <w:rPr>
                <w:sz w:val="24"/>
              </w:rPr>
              <w:t>При записи ответа допускает 2–3 языковые ошибки (допускаются 1–2 лексико-грамматические и/или 1–2 орфографические ошибки)</w:t>
            </w:r>
          </w:p>
        </w:tc>
        <w:tc>
          <w:tcPr>
            <w:tcW w:w="1116" w:type="dxa"/>
          </w:tcPr>
          <w:p w:rsidR="00D11DB9" w:rsidRDefault="00D11DB9" w:rsidP="00D11DB9">
            <w:pPr>
              <w:pStyle w:val="TableParagraph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«4»</w:t>
            </w:r>
          </w:p>
        </w:tc>
      </w:tr>
      <w:tr w:rsidR="00D11DB9" w:rsidRPr="003D7535" w:rsidTr="008B2FE2">
        <w:trPr>
          <w:trHeight w:val="434"/>
        </w:trPr>
        <w:tc>
          <w:tcPr>
            <w:tcW w:w="2121" w:type="dxa"/>
            <w:tcBorders>
              <w:top w:val="nil"/>
              <w:bottom w:val="nil"/>
            </w:tcBorders>
          </w:tcPr>
          <w:p w:rsidR="00D11DB9" w:rsidRPr="003D7535" w:rsidRDefault="00D11DB9" w:rsidP="00D11DB9"/>
        </w:tc>
        <w:tc>
          <w:tcPr>
            <w:tcW w:w="6389" w:type="dxa"/>
          </w:tcPr>
          <w:p w:rsidR="00D11DB9" w:rsidRDefault="00D11DB9" w:rsidP="00D11DB9">
            <w:pPr>
              <w:pStyle w:val="TableParagraph"/>
              <w:spacing w:before="56"/>
              <w:ind w:left="108" w:right="94"/>
              <w:rPr>
                <w:sz w:val="24"/>
              </w:rPr>
            </w:pPr>
            <w:r>
              <w:rPr>
                <w:sz w:val="24"/>
              </w:rPr>
              <w:t xml:space="preserve">Обучающийся затрудняется выделить нужную </w:t>
            </w:r>
            <w:r>
              <w:rPr>
                <w:spacing w:val="-2"/>
                <w:sz w:val="24"/>
              </w:rPr>
              <w:t xml:space="preserve">информацию, представленную в эксплицитной (явной) </w:t>
            </w:r>
            <w:r>
              <w:rPr>
                <w:sz w:val="24"/>
              </w:rPr>
              <w:t>форме, в воспринимаемом на слух тексте (55–69% правильных ответов).</w:t>
            </w:r>
          </w:p>
          <w:p w:rsidR="00D11DB9" w:rsidRDefault="00D11DB9" w:rsidP="00D11DB9">
            <w:pPr>
              <w:pStyle w:val="TableParagraph"/>
              <w:ind w:left="108" w:right="92"/>
              <w:rPr>
                <w:sz w:val="24"/>
              </w:rPr>
            </w:pPr>
            <w:r>
              <w:rPr>
                <w:sz w:val="24"/>
              </w:rPr>
              <w:t>При записи ответа допускает 3–4 языковые ошибки (допускаются 2–3 лексико-грамматические и/или 2–3 орфографические ошибки)</w:t>
            </w:r>
          </w:p>
        </w:tc>
        <w:tc>
          <w:tcPr>
            <w:tcW w:w="1116" w:type="dxa"/>
          </w:tcPr>
          <w:p w:rsidR="00D11DB9" w:rsidRDefault="00D11DB9" w:rsidP="00D11DB9">
            <w:pPr>
              <w:pStyle w:val="TableParagraph"/>
              <w:spacing w:before="56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</w:tr>
      <w:tr w:rsidR="00D11DB9" w:rsidRPr="003D7535" w:rsidTr="00870B12">
        <w:trPr>
          <w:trHeight w:val="434"/>
        </w:trPr>
        <w:tc>
          <w:tcPr>
            <w:tcW w:w="2121" w:type="dxa"/>
            <w:tcBorders>
              <w:top w:val="nil"/>
              <w:bottom w:val="single" w:sz="4" w:space="0" w:color="auto"/>
            </w:tcBorders>
          </w:tcPr>
          <w:p w:rsidR="00D11DB9" w:rsidRPr="003D7535" w:rsidRDefault="00D11DB9" w:rsidP="00D11DB9"/>
        </w:tc>
        <w:tc>
          <w:tcPr>
            <w:tcW w:w="6389" w:type="dxa"/>
          </w:tcPr>
          <w:p w:rsidR="00D11DB9" w:rsidRDefault="00D11DB9" w:rsidP="00D11DB9">
            <w:pPr>
              <w:pStyle w:val="TableParagraph"/>
              <w:spacing w:before="57"/>
              <w:ind w:left="108" w:right="98"/>
              <w:rPr>
                <w:sz w:val="24"/>
              </w:rPr>
            </w:pPr>
            <w:r>
              <w:rPr>
                <w:sz w:val="24"/>
              </w:rPr>
              <w:t>Обучающийся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допускает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большое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ошибок при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выделении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нужной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приводит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к некорректному выполнению задания (менее 55% </w:t>
            </w:r>
            <w:r>
              <w:rPr>
                <w:sz w:val="24"/>
              </w:rPr>
              <w:lastRenderedPageBreak/>
              <w:t>правильных ответов).</w:t>
            </w:r>
          </w:p>
          <w:p w:rsidR="00D11DB9" w:rsidRDefault="00D11DB9" w:rsidP="00D11DB9">
            <w:pPr>
              <w:pStyle w:val="TableParagraph"/>
              <w:ind w:left="108" w:right="94"/>
              <w:rPr>
                <w:sz w:val="24"/>
              </w:rPr>
            </w:pPr>
            <w:r>
              <w:rPr>
                <w:sz w:val="24"/>
              </w:rPr>
              <w:t xml:space="preserve">При записи ответа допущены 5 и более языковых ошибок (лексико-грамматических и/или орфогра- </w:t>
            </w:r>
            <w:r>
              <w:rPr>
                <w:spacing w:val="-2"/>
                <w:sz w:val="24"/>
              </w:rPr>
              <w:t>фических)</w:t>
            </w:r>
          </w:p>
        </w:tc>
        <w:tc>
          <w:tcPr>
            <w:tcW w:w="1116" w:type="dxa"/>
          </w:tcPr>
          <w:p w:rsidR="00D11DB9" w:rsidRDefault="00D11DB9" w:rsidP="00D11DB9">
            <w:pPr>
              <w:pStyle w:val="TableParagraph"/>
              <w:spacing w:before="57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«2»</w:t>
            </w:r>
          </w:p>
        </w:tc>
      </w:tr>
    </w:tbl>
    <w:p w:rsidR="003653A4" w:rsidRDefault="003653A4" w:rsidP="008528CF">
      <w:pPr>
        <w:spacing w:before="60"/>
        <w:ind w:right="147"/>
        <w:rPr>
          <w:i/>
          <w:spacing w:val="-2"/>
          <w:sz w:val="28"/>
        </w:rPr>
      </w:pPr>
    </w:p>
    <w:p w:rsidR="003653A4" w:rsidRDefault="003653A4" w:rsidP="008528CF">
      <w:pPr>
        <w:spacing w:line="276" w:lineRule="auto"/>
        <w:ind w:left="709"/>
        <w:rPr>
          <w:sz w:val="28"/>
        </w:rPr>
      </w:pPr>
      <w:r>
        <w:rPr>
          <w:b/>
          <w:sz w:val="28"/>
        </w:rPr>
        <w:t xml:space="preserve">  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углубленном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также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6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работ:</w:t>
      </w:r>
    </w:p>
    <w:p w:rsidR="003653A4" w:rsidRDefault="003653A4" w:rsidP="008528CF">
      <w:pPr>
        <w:pStyle w:val="a4"/>
        <w:numPr>
          <w:ilvl w:val="1"/>
          <w:numId w:val="18"/>
        </w:numPr>
        <w:tabs>
          <w:tab w:val="left" w:pos="1012"/>
        </w:tabs>
        <w:spacing w:line="276" w:lineRule="auto"/>
        <w:ind w:left="1012" w:hanging="303"/>
        <w:rPr>
          <w:i/>
          <w:sz w:val="28"/>
        </w:rPr>
      </w:pPr>
      <w:r>
        <w:rPr>
          <w:i/>
          <w:sz w:val="28"/>
        </w:rPr>
        <w:t>Понимание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телепередач,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фильмов,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видеороликов.</w:t>
      </w:r>
    </w:p>
    <w:p w:rsidR="003653A4" w:rsidRDefault="003653A4" w:rsidP="008528CF">
      <w:pPr>
        <w:pStyle w:val="a3"/>
        <w:spacing w:line="276" w:lineRule="auto"/>
        <w:ind w:left="709" w:firstLine="0"/>
        <w:jc w:val="left"/>
      </w:pPr>
      <w:r>
        <w:t>Контролю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оцениванию</w:t>
      </w:r>
      <w:r>
        <w:rPr>
          <w:spacing w:val="-8"/>
        </w:rPr>
        <w:t xml:space="preserve"> </w:t>
      </w:r>
      <w:r>
        <w:t>подлежат</w:t>
      </w:r>
      <w:r>
        <w:rPr>
          <w:spacing w:val="-7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ключевые</w:t>
      </w:r>
      <w:r>
        <w:rPr>
          <w:spacing w:val="-7"/>
        </w:rPr>
        <w:t xml:space="preserve"> </w:t>
      </w:r>
      <w:r>
        <w:rPr>
          <w:spacing w:val="-2"/>
        </w:rPr>
        <w:t>умения:</w:t>
      </w:r>
    </w:p>
    <w:p w:rsidR="003653A4" w:rsidRDefault="003653A4" w:rsidP="008528CF">
      <w:pPr>
        <w:pStyle w:val="a4"/>
        <w:numPr>
          <w:ilvl w:val="0"/>
          <w:numId w:val="30"/>
        </w:numPr>
        <w:tabs>
          <w:tab w:val="left" w:pos="993"/>
          <w:tab w:val="left" w:pos="2616"/>
          <w:tab w:val="left" w:pos="4048"/>
          <w:tab w:val="left" w:pos="6293"/>
          <w:tab w:val="left" w:pos="7659"/>
        </w:tabs>
        <w:spacing w:line="276" w:lineRule="auto"/>
        <w:ind w:right="137"/>
        <w:jc w:val="left"/>
        <w:rPr>
          <w:sz w:val="28"/>
        </w:rPr>
      </w:pPr>
      <w:r w:rsidRPr="00FE2E43">
        <w:rPr>
          <w:spacing w:val="-2"/>
          <w:sz w:val="28"/>
        </w:rPr>
        <w:t>Определять</w:t>
      </w:r>
      <w:r>
        <w:rPr>
          <w:sz w:val="28"/>
        </w:rPr>
        <w:t xml:space="preserve">  </w:t>
      </w:r>
      <w:r w:rsidRPr="00FE2E43">
        <w:rPr>
          <w:spacing w:val="-2"/>
          <w:sz w:val="28"/>
        </w:rPr>
        <w:t>основные</w:t>
      </w:r>
      <w:r>
        <w:rPr>
          <w:sz w:val="28"/>
        </w:rPr>
        <w:t xml:space="preserve">  </w:t>
      </w:r>
      <w:r w:rsidRPr="00FE2E43">
        <w:rPr>
          <w:spacing w:val="-2"/>
          <w:sz w:val="28"/>
        </w:rPr>
        <w:t>содержательные</w:t>
      </w:r>
      <w:r>
        <w:rPr>
          <w:sz w:val="28"/>
        </w:rPr>
        <w:t xml:space="preserve">  </w:t>
      </w:r>
      <w:r w:rsidRPr="00FE2E43">
        <w:rPr>
          <w:spacing w:val="-2"/>
          <w:sz w:val="28"/>
        </w:rPr>
        <w:t>моменты</w:t>
      </w:r>
      <w:r>
        <w:rPr>
          <w:sz w:val="28"/>
        </w:rPr>
        <w:t xml:space="preserve">  </w:t>
      </w:r>
      <w:r w:rsidRPr="00FE2E43">
        <w:rPr>
          <w:spacing w:val="-2"/>
          <w:sz w:val="28"/>
        </w:rPr>
        <w:t xml:space="preserve">видеоматериала, </w:t>
      </w:r>
      <w:r w:rsidRPr="00FE2E43">
        <w:rPr>
          <w:sz w:val="28"/>
        </w:rPr>
        <w:t>следить за развитием темы и за сменой тем;</w:t>
      </w:r>
    </w:p>
    <w:p w:rsidR="003653A4" w:rsidRDefault="003653A4" w:rsidP="008528CF">
      <w:pPr>
        <w:pStyle w:val="a4"/>
        <w:numPr>
          <w:ilvl w:val="0"/>
          <w:numId w:val="30"/>
        </w:numPr>
        <w:tabs>
          <w:tab w:val="left" w:pos="993"/>
          <w:tab w:val="left" w:pos="2616"/>
          <w:tab w:val="left" w:pos="4048"/>
          <w:tab w:val="left" w:pos="6293"/>
          <w:tab w:val="left" w:pos="7659"/>
        </w:tabs>
        <w:spacing w:line="276" w:lineRule="auto"/>
        <w:ind w:right="137"/>
        <w:jc w:val="left"/>
        <w:rPr>
          <w:sz w:val="28"/>
        </w:rPr>
      </w:pPr>
      <w:r w:rsidRPr="00FE2E43">
        <w:rPr>
          <w:sz w:val="28"/>
        </w:rPr>
        <w:t>понимать</w:t>
      </w:r>
      <w:r w:rsidRPr="00FE2E43">
        <w:rPr>
          <w:spacing w:val="-1"/>
          <w:sz w:val="28"/>
        </w:rPr>
        <w:t xml:space="preserve"> </w:t>
      </w:r>
      <w:r w:rsidRPr="00FE2E43">
        <w:rPr>
          <w:sz w:val="28"/>
        </w:rPr>
        <w:t>точку зрения/позицию</w:t>
      </w:r>
      <w:r w:rsidRPr="00FE2E43">
        <w:rPr>
          <w:spacing w:val="-3"/>
          <w:sz w:val="28"/>
        </w:rPr>
        <w:t xml:space="preserve"> </w:t>
      </w:r>
      <w:r w:rsidRPr="00FE2E43">
        <w:rPr>
          <w:sz w:val="28"/>
        </w:rPr>
        <w:t>и эмоциональный</w:t>
      </w:r>
      <w:r w:rsidRPr="00FE2E43">
        <w:rPr>
          <w:spacing w:val="-1"/>
          <w:sz w:val="28"/>
        </w:rPr>
        <w:t xml:space="preserve"> </w:t>
      </w:r>
      <w:r w:rsidRPr="00FE2E43">
        <w:rPr>
          <w:sz w:val="28"/>
        </w:rPr>
        <w:t>настрой</w:t>
      </w:r>
      <w:r w:rsidRPr="00FE2E43">
        <w:rPr>
          <w:spacing w:val="-4"/>
          <w:sz w:val="28"/>
        </w:rPr>
        <w:t xml:space="preserve"> </w:t>
      </w:r>
      <w:r w:rsidRPr="00FE2E43">
        <w:rPr>
          <w:sz w:val="28"/>
        </w:rPr>
        <w:t>персонажей видео,</w:t>
      </w:r>
      <w:r w:rsidRPr="00FE2E43">
        <w:rPr>
          <w:spacing w:val="73"/>
          <w:sz w:val="28"/>
        </w:rPr>
        <w:t xml:space="preserve"> </w:t>
      </w:r>
      <w:r w:rsidRPr="00FE2E43">
        <w:rPr>
          <w:sz w:val="28"/>
        </w:rPr>
        <w:t>в</w:t>
      </w:r>
      <w:r w:rsidRPr="00FE2E43">
        <w:rPr>
          <w:spacing w:val="73"/>
          <w:sz w:val="28"/>
        </w:rPr>
        <w:t xml:space="preserve"> </w:t>
      </w:r>
      <w:r w:rsidRPr="00FE2E43">
        <w:rPr>
          <w:sz w:val="28"/>
        </w:rPr>
        <w:t>том</w:t>
      </w:r>
      <w:r w:rsidRPr="00FE2E43">
        <w:rPr>
          <w:spacing w:val="74"/>
          <w:sz w:val="28"/>
        </w:rPr>
        <w:t xml:space="preserve"> </w:t>
      </w:r>
      <w:r w:rsidRPr="00FE2E43">
        <w:rPr>
          <w:sz w:val="28"/>
        </w:rPr>
        <w:t>числе</w:t>
      </w:r>
      <w:r w:rsidRPr="00FE2E43">
        <w:rPr>
          <w:spacing w:val="70"/>
          <w:sz w:val="28"/>
        </w:rPr>
        <w:t xml:space="preserve"> </w:t>
      </w:r>
      <w:r w:rsidRPr="00FE2E43">
        <w:rPr>
          <w:sz w:val="28"/>
        </w:rPr>
        <w:t>с</w:t>
      </w:r>
      <w:r w:rsidRPr="00FE2E43">
        <w:rPr>
          <w:spacing w:val="74"/>
          <w:sz w:val="28"/>
        </w:rPr>
        <w:t xml:space="preserve"> </w:t>
      </w:r>
      <w:r w:rsidRPr="00FE2E43">
        <w:rPr>
          <w:sz w:val="28"/>
        </w:rPr>
        <w:t>опорой</w:t>
      </w:r>
      <w:r w:rsidRPr="00FE2E43">
        <w:rPr>
          <w:spacing w:val="74"/>
          <w:sz w:val="28"/>
        </w:rPr>
        <w:t xml:space="preserve"> </w:t>
      </w:r>
      <w:r w:rsidRPr="00FE2E43">
        <w:rPr>
          <w:sz w:val="28"/>
        </w:rPr>
        <w:t>на</w:t>
      </w:r>
      <w:r w:rsidRPr="00FE2E43">
        <w:rPr>
          <w:spacing w:val="74"/>
          <w:sz w:val="28"/>
        </w:rPr>
        <w:t xml:space="preserve"> </w:t>
      </w:r>
      <w:r w:rsidRPr="00FE2E43">
        <w:rPr>
          <w:sz w:val="28"/>
        </w:rPr>
        <w:t>визуальную</w:t>
      </w:r>
      <w:r w:rsidRPr="00FE2E43">
        <w:rPr>
          <w:spacing w:val="73"/>
          <w:sz w:val="28"/>
        </w:rPr>
        <w:t xml:space="preserve"> </w:t>
      </w:r>
      <w:r w:rsidRPr="00FE2E43">
        <w:rPr>
          <w:sz w:val="28"/>
        </w:rPr>
        <w:t>наглядность</w:t>
      </w:r>
      <w:r w:rsidRPr="00FE2E43">
        <w:rPr>
          <w:spacing w:val="73"/>
          <w:sz w:val="28"/>
        </w:rPr>
        <w:t xml:space="preserve"> </w:t>
      </w:r>
      <w:r w:rsidRPr="00FE2E43">
        <w:rPr>
          <w:sz w:val="28"/>
        </w:rPr>
        <w:t>(манеру</w:t>
      </w:r>
      <w:r w:rsidRPr="00FE2E43">
        <w:rPr>
          <w:spacing w:val="74"/>
          <w:sz w:val="28"/>
        </w:rPr>
        <w:t xml:space="preserve"> </w:t>
      </w:r>
      <w:r w:rsidRPr="00FE2E43">
        <w:rPr>
          <w:sz w:val="28"/>
        </w:rPr>
        <w:t>речевого и неречевого поведения и т. п.);</w:t>
      </w:r>
    </w:p>
    <w:p w:rsidR="003653A4" w:rsidRDefault="003653A4" w:rsidP="008528CF">
      <w:pPr>
        <w:pStyle w:val="a4"/>
        <w:numPr>
          <w:ilvl w:val="0"/>
          <w:numId w:val="30"/>
        </w:numPr>
        <w:tabs>
          <w:tab w:val="left" w:pos="993"/>
          <w:tab w:val="left" w:pos="2616"/>
          <w:tab w:val="left" w:pos="4048"/>
          <w:tab w:val="left" w:pos="6293"/>
          <w:tab w:val="left" w:pos="7659"/>
        </w:tabs>
        <w:spacing w:line="276" w:lineRule="auto"/>
        <w:ind w:right="137"/>
        <w:jc w:val="left"/>
        <w:rPr>
          <w:sz w:val="28"/>
        </w:rPr>
      </w:pPr>
      <w:r w:rsidRPr="00FE2E43">
        <w:rPr>
          <w:sz w:val="28"/>
        </w:rPr>
        <w:t>понимать</w:t>
      </w:r>
      <w:r w:rsidRPr="00FE2E43">
        <w:rPr>
          <w:spacing w:val="80"/>
          <w:sz w:val="28"/>
        </w:rPr>
        <w:t xml:space="preserve"> </w:t>
      </w:r>
      <w:r w:rsidRPr="00FE2E43">
        <w:rPr>
          <w:sz w:val="28"/>
        </w:rPr>
        <w:t>общий</w:t>
      </w:r>
      <w:r w:rsidRPr="00FE2E43">
        <w:rPr>
          <w:spacing w:val="80"/>
          <w:sz w:val="28"/>
        </w:rPr>
        <w:t xml:space="preserve"> </w:t>
      </w:r>
      <w:r w:rsidRPr="00FE2E43">
        <w:rPr>
          <w:sz w:val="28"/>
        </w:rPr>
        <w:t>контекст</w:t>
      </w:r>
      <w:r w:rsidRPr="00FE2E43">
        <w:rPr>
          <w:spacing w:val="80"/>
          <w:sz w:val="28"/>
        </w:rPr>
        <w:t xml:space="preserve"> </w:t>
      </w:r>
      <w:r w:rsidRPr="00FE2E43">
        <w:rPr>
          <w:sz w:val="28"/>
        </w:rPr>
        <w:t>показываемых</w:t>
      </w:r>
      <w:r w:rsidRPr="00FE2E43">
        <w:rPr>
          <w:spacing w:val="80"/>
          <w:sz w:val="28"/>
        </w:rPr>
        <w:t xml:space="preserve"> </w:t>
      </w:r>
      <w:r w:rsidRPr="00FE2E43">
        <w:rPr>
          <w:sz w:val="28"/>
        </w:rPr>
        <w:t>сцен/сюжетов</w:t>
      </w:r>
      <w:r w:rsidRPr="00FE2E43">
        <w:rPr>
          <w:spacing w:val="80"/>
          <w:sz w:val="28"/>
        </w:rPr>
        <w:t xml:space="preserve"> </w:t>
      </w:r>
      <w:r w:rsidRPr="00FE2E43">
        <w:rPr>
          <w:sz w:val="28"/>
        </w:rPr>
        <w:t>(где,</w:t>
      </w:r>
      <w:r w:rsidRPr="00FE2E43">
        <w:rPr>
          <w:spacing w:val="80"/>
          <w:sz w:val="28"/>
        </w:rPr>
        <w:t xml:space="preserve"> </w:t>
      </w:r>
      <w:r w:rsidRPr="00FE2E43">
        <w:rPr>
          <w:sz w:val="28"/>
        </w:rPr>
        <w:t>когда, в</w:t>
      </w:r>
      <w:r w:rsidRPr="00FE2E43">
        <w:rPr>
          <w:spacing w:val="78"/>
          <w:sz w:val="28"/>
        </w:rPr>
        <w:t xml:space="preserve"> </w:t>
      </w:r>
      <w:r w:rsidRPr="00FE2E43">
        <w:rPr>
          <w:sz w:val="28"/>
        </w:rPr>
        <w:t>связи</w:t>
      </w:r>
      <w:r w:rsidRPr="00FE2E43">
        <w:rPr>
          <w:spacing w:val="77"/>
          <w:sz w:val="28"/>
        </w:rPr>
        <w:t xml:space="preserve"> </w:t>
      </w:r>
      <w:r w:rsidRPr="00FE2E43">
        <w:rPr>
          <w:sz w:val="28"/>
        </w:rPr>
        <w:t>с</w:t>
      </w:r>
      <w:r w:rsidRPr="00FE2E43">
        <w:rPr>
          <w:spacing w:val="79"/>
          <w:sz w:val="28"/>
        </w:rPr>
        <w:t xml:space="preserve"> </w:t>
      </w:r>
      <w:r w:rsidRPr="00FE2E43">
        <w:rPr>
          <w:sz w:val="28"/>
        </w:rPr>
        <w:t>чем</w:t>
      </w:r>
      <w:r w:rsidRPr="00FE2E43">
        <w:rPr>
          <w:spacing w:val="78"/>
          <w:sz w:val="28"/>
        </w:rPr>
        <w:t xml:space="preserve"> </w:t>
      </w:r>
      <w:r w:rsidRPr="00FE2E43">
        <w:rPr>
          <w:sz w:val="28"/>
        </w:rPr>
        <w:t>происходит</w:t>
      </w:r>
      <w:r w:rsidRPr="00FE2E43">
        <w:rPr>
          <w:spacing w:val="75"/>
          <w:sz w:val="28"/>
        </w:rPr>
        <w:t xml:space="preserve"> </w:t>
      </w:r>
      <w:r w:rsidRPr="00FE2E43">
        <w:rPr>
          <w:sz w:val="28"/>
        </w:rPr>
        <w:t>действие</w:t>
      </w:r>
      <w:r w:rsidRPr="00FE2E43">
        <w:rPr>
          <w:spacing w:val="76"/>
          <w:sz w:val="28"/>
        </w:rPr>
        <w:t xml:space="preserve"> </w:t>
      </w:r>
      <w:r w:rsidRPr="00FE2E43">
        <w:rPr>
          <w:sz w:val="28"/>
        </w:rPr>
        <w:t>и</w:t>
      </w:r>
      <w:r w:rsidRPr="00FE2E43">
        <w:rPr>
          <w:spacing w:val="79"/>
          <w:sz w:val="28"/>
        </w:rPr>
        <w:t xml:space="preserve"> </w:t>
      </w:r>
      <w:r w:rsidRPr="00FE2E43">
        <w:rPr>
          <w:sz w:val="28"/>
        </w:rPr>
        <w:t>т.</w:t>
      </w:r>
      <w:r w:rsidRPr="00FE2E43">
        <w:rPr>
          <w:spacing w:val="77"/>
          <w:sz w:val="28"/>
        </w:rPr>
        <w:t xml:space="preserve"> </w:t>
      </w:r>
      <w:r w:rsidRPr="00FE2E43">
        <w:rPr>
          <w:sz w:val="28"/>
        </w:rPr>
        <w:t>п.),</w:t>
      </w:r>
      <w:r w:rsidRPr="00FE2E43">
        <w:rPr>
          <w:spacing w:val="75"/>
          <w:sz w:val="28"/>
        </w:rPr>
        <w:t xml:space="preserve"> </w:t>
      </w:r>
      <w:r w:rsidRPr="00FE2E43">
        <w:rPr>
          <w:sz w:val="28"/>
        </w:rPr>
        <w:t>в</w:t>
      </w:r>
      <w:r w:rsidRPr="00FE2E43">
        <w:rPr>
          <w:spacing w:val="78"/>
          <w:sz w:val="28"/>
        </w:rPr>
        <w:t xml:space="preserve"> </w:t>
      </w:r>
      <w:r w:rsidRPr="00FE2E43">
        <w:rPr>
          <w:sz w:val="28"/>
        </w:rPr>
        <w:t>том</w:t>
      </w:r>
      <w:r w:rsidRPr="00FE2E43">
        <w:rPr>
          <w:spacing w:val="78"/>
          <w:sz w:val="28"/>
        </w:rPr>
        <w:t xml:space="preserve"> </w:t>
      </w:r>
      <w:r w:rsidRPr="00FE2E43">
        <w:rPr>
          <w:sz w:val="28"/>
        </w:rPr>
        <w:t>числе</w:t>
      </w:r>
      <w:r w:rsidRPr="00FE2E43">
        <w:rPr>
          <w:spacing w:val="78"/>
          <w:sz w:val="28"/>
        </w:rPr>
        <w:t xml:space="preserve"> </w:t>
      </w:r>
      <w:r w:rsidRPr="00FE2E43">
        <w:rPr>
          <w:sz w:val="28"/>
        </w:rPr>
        <w:t>благодаря</w:t>
      </w:r>
      <w:r w:rsidRPr="00FE2E43">
        <w:rPr>
          <w:spacing w:val="76"/>
          <w:sz w:val="28"/>
        </w:rPr>
        <w:t xml:space="preserve"> </w:t>
      </w:r>
      <w:r w:rsidRPr="00FE2E43">
        <w:rPr>
          <w:sz w:val="28"/>
        </w:rPr>
        <w:t>опоре на видеоряд;</w:t>
      </w:r>
    </w:p>
    <w:p w:rsidR="003653A4" w:rsidRDefault="003653A4" w:rsidP="008528CF">
      <w:pPr>
        <w:pStyle w:val="a4"/>
        <w:numPr>
          <w:ilvl w:val="0"/>
          <w:numId w:val="30"/>
        </w:numPr>
        <w:tabs>
          <w:tab w:val="left" w:pos="993"/>
          <w:tab w:val="left" w:pos="2616"/>
          <w:tab w:val="left" w:pos="4048"/>
          <w:tab w:val="left" w:pos="6293"/>
          <w:tab w:val="left" w:pos="7659"/>
        </w:tabs>
        <w:spacing w:line="276" w:lineRule="auto"/>
        <w:ind w:right="137"/>
        <w:jc w:val="left"/>
        <w:rPr>
          <w:sz w:val="28"/>
        </w:rPr>
      </w:pPr>
      <w:r w:rsidRPr="0080062F">
        <w:rPr>
          <w:sz w:val="28"/>
        </w:rPr>
        <w:t>при однократном предъявлении материала понимать общий смысл четкой нормативной речи;</w:t>
      </w:r>
    </w:p>
    <w:p w:rsidR="003653A4" w:rsidRPr="0080062F" w:rsidRDefault="003653A4" w:rsidP="008528CF">
      <w:pPr>
        <w:pStyle w:val="a4"/>
        <w:numPr>
          <w:ilvl w:val="0"/>
          <w:numId w:val="30"/>
        </w:numPr>
        <w:tabs>
          <w:tab w:val="left" w:pos="993"/>
          <w:tab w:val="left" w:pos="2616"/>
          <w:tab w:val="left" w:pos="4048"/>
          <w:tab w:val="left" w:pos="6293"/>
          <w:tab w:val="left" w:pos="7659"/>
        </w:tabs>
        <w:spacing w:line="276" w:lineRule="auto"/>
        <w:ind w:right="137"/>
        <w:jc w:val="left"/>
        <w:rPr>
          <w:sz w:val="28"/>
        </w:rPr>
      </w:pPr>
      <w:r w:rsidRPr="0080062F">
        <w:rPr>
          <w:sz w:val="28"/>
        </w:rPr>
        <w:t>при неоднократном предъявлении материала понимать детали, нюансы и подразумеваемые смыслы, распознавать идиомы.</w:t>
      </w:r>
    </w:p>
    <w:p w:rsidR="003653A4" w:rsidRDefault="003653A4" w:rsidP="008528CF">
      <w:pPr>
        <w:pStyle w:val="a3"/>
        <w:spacing w:line="276" w:lineRule="auto"/>
        <w:ind w:right="139" w:firstLine="0"/>
        <w:jc w:val="left"/>
      </w:pPr>
      <w:r>
        <w:t xml:space="preserve">   Длительность</w:t>
      </w:r>
      <w:r>
        <w:rPr>
          <w:spacing w:val="40"/>
        </w:rPr>
        <w:t xml:space="preserve"> </w:t>
      </w:r>
      <w:r>
        <w:t>видеоматериала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составлять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3–5</w:t>
      </w:r>
      <w:r>
        <w:rPr>
          <w:spacing w:val="40"/>
        </w:rPr>
        <w:t xml:space="preserve"> </w:t>
      </w:r>
      <w:r>
        <w:t>(видеоролики) до 10–12 (фрагменты художественных фильмов) минут.</w:t>
      </w:r>
    </w:p>
    <w:p w:rsidR="003653A4" w:rsidRDefault="003653A4" w:rsidP="008528CF">
      <w:pPr>
        <w:pStyle w:val="a4"/>
        <w:numPr>
          <w:ilvl w:val="1"/>
          <w:numId w:val="18"/>
        </w:numPr>
        <w:tabs>
          <w:tab w:val="left" w:pos="1012"/>
        </w:tabs>
        <w:spacing w:line="276" w:lineRule="auto"/>
        <w:ind w:left="1" w:right="147" w:firstLine="707"/>
        <w:rPr>
          <w:i/>
          <w:sz w:val="28"/>
        </w:rPr>
      </w:pPr>
      <w:r>
        <w:rPr>
          <w:i/>
          <w:sz w:val="28"/>
        </w:rPr>
        <w:t>Критическая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оценка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интерпретация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 xml:space="preserve">прослушанного/просмотренного </w:t>
      </w:r>
      <w:r>
        <w:rPr>
          <w:i/>
          <w:spacing w:val="-2"/>
          <w:sz w:val="28"/>
        </w:rPr>
        <w:t>аудио-/видеоматериала.</w:t>
      </w:r>
    </w:p>
    <w:p w:rsidR="003653A4" w:rsidRDefault="003653A4" w:rsidP="008528CF">
      <w:pPr>
        <w:pStyle w:val="a3"/>
        <w:spacing w:line="276" w:lineRule="auto"/>
        <w:ind w:right="137" w:firstLine="0"/>
        <w:jc w:val="left"/>
      </w:pPr>
      <w:r>
        <w:t xml:space="preserve">   Оценивается, прежде всего, </w:t>
      </w:r>
      <w:r>
        <w:rPr>
          <w:i/>
        </w:rPr>
        <w:t xml:space="preserve">глубина </w:t>
      </w:r>
      <w:r>
        <w:t>понимания, т. е. способность понять основные и скрытые смыслы, а также оценить и/или верифицировать услышанные/увиденные сюжеты, утверждения, мнения с помощью сопоставления с другими фактами и мнениями, логического рассуждения, привлечения собственного жизненного опыта, аргументации и пр. Критерии</w:t>
      </w:r>
      <w:r>
        <w:rPr>
          <w:spacing w:val="40"/>
        </w:rPr>
        <w:t xml:space="preserve"> </w:t>
      </w:r>
      <w:r>
        <w:t>для оценивания этих видов заданий отражены в методических рекомендациях</w:t>
      </w:r>
      <w:r>
        <w:rPr>
          <w:vertAlign w:val="superscript"/>
        </w:rPr>
        <w:t>2</w:t>
      </w:r>
      <w:r>
        <w:t>.</w:t>
      </w:r>
    </w:p>
    <w:p w:rsidR="003653A4" w:rsidRDefault="003653A4" w:rsidP="008528CF">
      <w:pPr>
        <w:spacing w:before="1" w:line="276" w:lineRule="auto"/>
        <w:ind w:left="709"/>
        <w:rPr>
          <w:i/>
          <w:sz w:val="28"/>
        </w:rPr>
      </w:pPr>
      <w:r>
        <w:rPr>
          <w:b/>
          <w:sz w:val="28"/>
        </w:rPr>
        <w:t>Техника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чтения: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вслух,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инсценировка</w:t>
      </w:r>
      <w:r>
        <w:rPr>
          <w:i/>
          <w:spacing w:val="-2"/>
          <w:sz w:val="28"/>
        </w:rPr>
        <w:t>.</w:t>
      </w:r>
    </w:p>
    <w:p w:rsidR="003653A4" w:rsidRPr="003653A4" w:rsidRDefault="003653A4" w:rsidP="008528CF">
      <w:pPr>
        <w:spacing w:line="276" w:lineRule="auto"/>
        <w:rPr>
          <w:sz w:val="28"/>
          <w:szCs w:val="28"/>
        </w:rPr>
        <w:sectPr w:rsidR="003653A4" w:rsidRPr="003653A4" w:rsidSect="00DA4D98">
          <w:type w:val="continuous"/>
          <w:pgSz w:w="11910" w:h="16840"/>
          <w:pgMar w:top="426" w:right="708" w:bottom="940" w:left="1417" w:header="0" w:footer="753" w:gutter="0"/>
          <w:cols w:space="720"/>
        </w:sectPr>
      </w:pPr>
      <w:r w:rsidRPr="003653A4">
        <w:rPr>
          <w:sz w:val="28"/>
          <w:szCs w:val="28"/>
        </w:rPr>
        <w:t>В</w:t>
      </w:r>
      <w:r w:rsidRPr="003653A4">
        <w:rPr>
          <w:spacing w:val="80"/>
          <w:sz w:val="28"/>
          <w:szCs w:val="28"/>
        </w:rPr>
        <w:t xml:space="preserve"> </w:t>
      </w:r>
      <w:r w:rsidRPr="003653A4">
        <w:rPr>
          <w:sz w:val="28"/>
          <w:szCs w:val="28"/>
        </w:rPr>
        <w:t>соответствии</w:t>
      </w:r>
      <w:r w:rsidRPr="003653A4">
        <w:rPr>
          <w:spacing w:val="80"/>
          <w:sz w:val="28"/>
          <w:szCs w:val="28"/>
        </w:rPr>
        <w:t xml:space="preserve"> </w:t>
      </w:r>
      <w:r w:rsidRPr="003653A4">
        <w:rPr>
          <w:sz w:val="28"/>
          <w:szCs w:val="28"/>
        </w:rPr>
        <w:t>с</w:t>
      </w:r>
      <w:r w:rsidRPr="003653A4">
        <w:rPr>
          <w:spacing w:val="80"/>
          <w:sz w:val="28"/>
          <w:szCs w:val="28"/>
        </w:rPr>
        <w:t xml:space="preserve"> </w:t>
      </w:r>
      <w:r w:rsidRPr="003653A4">
        <w:rPr>
          <w:sz w:val="28"/>
          <w:szCs w:val="28"/>
        </w:rPr>
        <w:t>федеральной</w:t>
      </w:r>
      <w:r w:rsidRPr="003653A4">
        <w:rPr>
          <w:spacing w:val="80"/>
          <w:sz w:val="28"/>
          <w:szCs w:val="28"/>
        </w:rPr>
        <w:t xml:space="preserve"> </w:t>
      </w:r>
      <w:r w:rsidRPr="003653A4">
        <w:rPr>
          <w:sz w:val="28"/>
          <w:szCs w:val="28"/>
        </w:rPr>
        <w:t>рабочей</w:t>
      </w:r>
      <w:r w:rsidRPr="003653A4">
        <w:rPr>
          <w:spacing w:val="80"/>
          <w:sz w:val="28"/>
          <w:szCs w:val="28"/>
        </w:rPr>
        <w:t xml:space="preserve"> </w:t>
      </w:r>
      <w:r w:rsidRPr="003653A4">
        <w:rPr>
          <w:sz w:val="28"/>
          <w:szCs w:val="28"/>
        </w:rPr>
        <w:t>программой</w:t>
      </w:r>
      <w:r w:rsidRPr="003653A4">
        <w:rPr>
          <w:spacing w:val="80"/>
          <w:sz w:val="28"/>
          <w:szCs w:val="28"/>
        </w:rPr>
        <w:t xml:space="preserve"> </w:t>
      </w:r>
      <w:r w:rsidRPr="003653A4">
        <w:rPr>
          <w:sz w:val="28"/>
          <w:szCs w:val="28"/>
        </w:rPr>
        <w:t>объем</w:t>
      </w:r>
      <w:r w:rsidRPr="003653A4">
        <w:rPr>
          <w:spacing w:val="80"/>
          <w:sz w:val="28"/>
          <w:szCs w:val="28"/>
        </w:rPr>
        <w:t xml:space="preserve"> </w:t>
      </w:r>
      <w:r w:rsidRPr="003653A4">
        <w:rPr>
          <w:sz w:val="28"/>
          <w:szCs w:val="28"/>
        </w:rPr>
        <w:t>текстов</w:t>
      </w:r>
    </w:p>
    <w:p w:rsidR="008528CF" w:rsidRDefault="00366AC3" w:rsidP="008528CF">
      <w:pPr>
        <w:pStyle w:val="a3"/>
        <w:spacing w:before="98" w:line="276" w:lineRule="auto"/>
        <w:ind w:left="0" w:right="145" w:firstLine="0"/>
        <w:jc w:val="left"/>
      </w:pPr>
      <w:r>
        <w:lastRenderedPageBreak/>
        <w:t>для чтения вслух составляет:</w:t>
      </w:r>
    </w:p>
    <w:p w:rsidR="008528CF" w:rsidRDefault="008528CF" w:rsidP="008528CF">
      <w:pPr>
        <w:pStyle w:val="a3"/>
        <w:spacing w:before="98" w:line="276" w:lineRule="auto"/>
        <w:ind w:left="0" w:right="145" w:firstLine="0"/>
        <w:jc w:val="left"/>
      </w:pPr>
    </w:p>
    <w:tbl>
      <w:tblPr>
        <w:tblStyle w:val="TableNormal"/>
        <w:tblpPr w:leftFromText="180" w:rightFromText="180" w:vertAnchor="text" w:horzAnchor="margin" w:tblpXSpec="center" w:tblpY="-1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2"/>
        <w:gridCol w:w="4644"/>
      </w:tblGrid>
      <w:tr w:rsidR="00366AC3" w:rsidRPr="008528CF" w:rsidTr="00366AC3">
        <w:trPr>
          <w:trHeight w:val="318"/>
        </w:trPr>
        <w:tc>
          <w:tcPr>
            <w:tcW w:w="1452" w:type="dxa"/>
          </w:tcPr>
          <w:p w:rsidR="00366AC3" w:rsidRPr="008528CF" w:rsidRDefault="00366AC3" w:rsidP="00366AC3">
            <w:pPr>
              <w:pStyle w:val="TableParagraph"/>
              <w:ind w:left="9" w:right="2"/>
              <w:jc w:val="center"/>
              <w:rPr>
                <w:b/>
                <w:sz w:val="20"/>
              </w:rPr>
            </w:pPr>
            <w:r w:rsidRPr="008528CF">
              <w:rPr>
                <w:b/>
                <w:spacing w:val="-2"/>
                <w:sz w:val="20"/>
              </w:rPr>
              <w:t>Класс</w:t>
            </w:r>
          </w:p>
        </w:tc>
        <w:tc>
          <w:tcPr>
            <w:tcW w:w="4644" w:type="dxa"/>
          </w:tcPr>
          <w:p w:rsidR="00366AC3" w:rsidRPr="008528CF" w:rsidRDefault="00366AC3" w:rsidP="00366AC3">
            <w:pPr>
              <w:pStyle w:val="TableParagraph"/>
              <w:ind w:left="9" w:right="1"/>
              <w:jc w:val="center"/>
              <w:rPr>
                <w:b/>
                <w:sz w:val="20"/>
              </w:rPr>
            </w:pPr>
            <w:r w:rsidRPr="008528CF">
              <w:rPr>
                <w:b/>
                <w:sz w:val="20"/>
              </w:rPr>
              <w:t>Количество</w:t>
            </w:r>
            <w:r w:rsidRPr="008528CF">
              <w:rPr>
                <w:b/>
                <w:spacing w:val="-12"/>
                <w:sz w:val="20"/>
              </w:rPr>
              <w:t xml:space="preserve"> </w:t>
            </w:r>
            <w:r w:rsidRPr="008528CF">
              <w:rPr>
                <w:b/>
                <w:sz w:val="20"/>
              </w:rPr>
              <w:t>слов,</w:t>
            </w:r>
            <w:r w:rsidRPr="008528CF">
              <w:rPr>
                <w:b/>
                <w:spacing w:val="-12"/>
                <w:sz w:val="20"/>
              </w:rPr>
              <w:t xml:space="preserve"> </w:t>
            </w:r>
            <w:r w:rsidRPr="008528CF">
              <w:rPr>
                <w:b/>
                <w:spacing w:val="-5"/>
                <w:sz w:val="20"/>
              </w:rPr>
              <w:t>до</w:t>
            </w:r>
          </w:p>
        </w:tc>
      </w:tr>
      <w:tr w:rsidR="00366AC3" w:rsidRPr="008528CF" w:rsidTr="00366AC3">
        <w:trPr>
          <w:trHeight w:val="318"/>
        </w:trPr>
        <w:tc>
          <w:tcPr>
            <w:tcW w:w="1452" w:type="dxa"/>
          </w:tcPr>
          <w:p w:rsidR="00366AC3" w:rsidRPr="008528CF" w:rsidRDefault="00366AC3" w:rsidP="00366AC3">
            <w:pPr>
              <w:pStyle w:val="TableParagraph"/>
              <w:ind w:left="9"/>
              <w:jc w:val="center"/>
              <w:rPr>
                <w:sz w:val="20"/>
              </w:rPr>
            </w:pPr>
            <w:r w:rsidRPr="008528CF">
              <w:rPr>
                <w:spacing w:val="-10"/>
                <w:sz w:val="20"/>
              </w:rPr>
              <w:t>5</w:t>
            </w:r>
          </w:p>
        </w:tc>
        <w:tc>
          <w:tcPr>
            <w:tcW w:w="4644" w:type="dxa"/>
          </w:tcPr>
          <w:p w:rsidR="00366AC3" w:rsidRPr="008528CF" w:rsidRDefault="00366AC3" w:rsidP="00366AC3">
            <w:pPr>
              <w:pStyle w:val="TableParagraph"/>
              <w:ind w:left="9" w:right="2"/>
              <w:jc w:val="center"/>
              <w:rPr>
                <w:sz w:val="20"/>
              </w:rPr>
            </w:pPr>
            <w:r w:rsidRPr="008528CF">
              <w:rPr>
                <w:spacing w:val="-5"/>
                <w:sz w:val="20"/>
              </w:rPr>
              <w:t>90</w:t>
            </w:r>
          </w:p>
        </w:tc>
      </w:tr>
      <w:tr w:rsidR="00366AC3" w:rsidRPr="008528CF" w:rsidTr="00366AC3">
        <w:trPr>
          <w:trHeight w:val="318"/>
        </w:trPr>
        <w:tc>
          <w:tcPr>
            <w:tcW w:w="1452" w:type="dxa"/>
          </w:tcPr>
          <w:p w:rsidR="00366AC3" w:rsidRPr="008528CF" w:rsidRDefault="00366AC3" w:rsidP="00366AC3">
            <w:pPr>
              <w:pStyle w:val="TableParagraph"/>
              <w:ind w:left="9"/>
              <w:jc w:val="center"/>
              <w:rPr>
                <w:sz w:val="20"/>
              </w:rPr>
            </w:pPr>
            <w:r w:rsidRPr="008528CF">
              <w:rPr>
                <w:spacing w:val="-10"/>
                <w:sz w:val="20"/>
              </w:rPr>
              <w:t>6</w:t>
            </w:r>
          </w:p>
        </w:tc>
        <w:tc>
          <w:tcPr>
            <w:tcW w:w="4644" w:type="dxa"/>
          </w:tcPr>
          <w:p w:rsidR="00366AC3" w:rsidRPr="008528CF" w:rsidRDefault="00366AC3" w:rsidP="00366AC3">
            <w:pPr>
              <w:pStyle w:val="TableParagraph"/>
              <w:ind w:left="9" w:right="2"/>
              <w:jc w:val="center"/>
              <w:rPr>
                <w:sz w:val="20"/>
              </w:rPr>
            </w:pPr>
            <w:r w:rsidRPr="008528CF">
              <w:rPr>
                <w:spacing w:val="-5"/>
                <w:sz w:val="20"/>
              </w:rPr>
              <w:t>95</w:t>
            </w:r>
          </w:p>
        </w:tc>
      </w:tr>
      <w:tr w:rsidR="00366AC3" w:rsidRPr="008528CF" w:rsidTr="00366AC3">
        <w:trPr>
          <w:trHeight w:val="318"/>
        </w:trPr>
        <w:tc>
          <w:tcPr>
            <w:tcW w:w="1452" w:type="dxa"/>
          </w:tcPr>
          <w:p w:rsidR="00366AC3" w:rsidRPr="008528CF" w:rsidRDefault="00366AC3" w:rsidP="00366AC3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 w:rsidRPr="008528CF">
              <w:rPr>
                <w:spacing w:val="-10"/>
                <w:sz w:val="20"/>
              </w:rPr>
              <w:t>7</w:t>
            </w:r>
          </w:p>
        </w:tc>
        <w:tc>
          <w:tcPr>
            <w:tcW w:w="4644" w:type="dxa"/>
          </w:tcPr>
          <w:p w:rsidR="00366AC3" w:rsidRPr="008528CF" w:rsidRDefault="00366AC3" w:rsidP="00366AC3">
            <w:pPr>
              <w:pStyle w:val="TableParagraph"/>
              <w:spacing w:before="1"/>
              <w:ind w:left="9" w:right="2"/>
              <w:jc w:val="center"/>
              <w:rPr>
                <w:sz w:val="20"/>
              </w:rPr>
            </w:pPr>
            <w:r w:rsidRPr="008528CF">
              <w:rPr>
                <w:spacing w:val="-5"/>
                <w:sz w:val="20"/>
              </w:rPr>
              <w:t>100</w:t>
            </w:r>
          </w:p>
        </w:tc>
      </w:tr>
      <w:tr w:rsidR="00366AC3" w:rsidRPr="008528CF" w:rsidTr="00366AC3">
        <w:trPr>
          <w:trHeight w:val="318"/>
        </w:trPr>
        <w:tc>
          <w:tcPr>
            <w:tcW w:w="1452" w:type="dxa"/>
          </w:tcPr>
          <w:p w:rsidR="00366AC3" w:rsidRPr="008528CF" w:rsidRDefault="00366AC3" w:rsidP="00366AC3">
            <w:pPr>
              <w:pStyle w:val="TableParagraph"/>
              <w:ind w:left="9"/>
              <w:jc w:val="center"/>
              <w:rPr>
                <w:sz w:val="20"/>
              </w:rPr>
            </w:pPr>
            <w:r w:rsidRPr="008528CF">
              <w:rPr>
                <w:spacing w:val="-10"/>
                <w:sz w:val="20"/>
              </w:rPr>
              <w:t>8</w:t>
            </w:r>
          </w:p>
        </w:tc>
        <w:tc>
          <w:tcPr>
            <w:tcW w:w="4644" w:type="dxa"/>
          </w:tcPr>
          <w:p w:rsidR="00366AC3" w:rsidRPr="008528CF" w:rsidRDefault="00366AC3" w:rsidP="00366AC3">
            <w:pPr>
              <w:pStyle w:val="TableParagraph"/>
              <w:ind w:left="9" w:right="2"/>
              <w:jc w:val="center"/>
              <w:rPr>
                <w:sz w:val="20"/>
              </w:rPr>
            </w:pPr>
            <w:r w:rsidRPr="008528CF">
              <w:rPr>
                <w:spacing w:val="-5"/>
                <w:sz w:val="20"/>
              </w:rPr>
              <w:t>110</w:t>
            </w:r>
          </w:p>
        </w:tc>
      </w:tr>
      <w:tr w:rsidR="00366AC3" w:rsidRPr="008528CF" w:rsidTr="00366AC3">
        <w:trPr>
          <w:trHeight w:val="318"/>
        </w:trPr>
        <w:tc>
          <w:tcPr>
            <w:tcW w:w="1452" w:type="dxa"/>
          </w:tcPr>
          <w:p w:rsidR="00366AC3" w:rsidRPr="008528CF" w:rsidRDefault="00366AC3" w:rsidP="00366AC3">
            <w:pPr>
              <w:pStyle w:val="TableParagraph"/>
              <w:ind w:left="9"/>
              <w:jc w:val="center"/>
              <w:rPr>
                <w:sz w:val="20"/>
              </w:rPr>
            </w:pPr>
            <w:r w:rsidRPr="008528CF">
              <w:rPr>
                <w:spacing w:val="-10"/>
                <w:sz w:val="20"/>
              </w:rPr>
              <w:t>9</w:t>
            </w:r>
          </w:p>
        </w:tc>
        <w:tc>
          <w:tcPr>
            <w:tcW w:w="4644" w:type="dxa"/>
          </w:tcPr>
          <w:p w:rsidR="00366AC3" w:rsidRPr="008528CF" w:rsidRDefault="00366AC3" w:rsidP="00366AC3">
            <w:pPr>
              <w:pStyle w:val="TableParagraph"/>
              <w:ind w:left="9" w:right="2"/>
              <w:jc w:val="center"/>
              <w:rPr>
                <w:sz w:val="20"/>
              </w:rPr>
            </w:pPr>
            <w:r w:rsidRPr="008528CF">
              <w:rPr>
                <w:spacing w:val="-5"/>
                <w:sz w:val="20"/>
              </w:rPr>
              <w:t>120</w:t>
            </w:r>
          </w:p>
        </w:tc>
      </w:tr>
      <w:tr w:rsidR="00366AC3" w:rsidRPr="008528CF" w:rsidTr="00366AC3">
        <w:trPr>
          <w:trHeight w:val="318"/>
        </w:trPr>
        <w:tc>
          <w:tcPr>
            <w:tcW w:w="1452" w:type="dxa"/>
          </w:tcPr>
          <w:p w:rsidR="00366AC3" w:rsidRPr="008528CF" w:rsidRDefault="00366AC3" w:rsidP="00366AC3">
            <w:pPr>
              <w:pStyle w:val="TableParagraph"/>
              <w:ind w:left="9"/>
              <w:jc w:val="center"/>
              <w:rPr>
                <w:sz w:val="20"/>
              </w:rPr>
            </w:pPr>
            <w:r w:rsidRPr="008528CF">
              <w:rPr>
                <w:spacing w:val="-5"/>
                <w:sz w:val="20"/>
              </w:rPr>
              <w:t>10</w:t>
            </w:r>
          </w:p>
        </w:tc>
        <w:tc>
          <w:tcPr>
            <w:tcW w:w="4644" w:type="dxa"/>
          </w:tcPr>
          <w:p w:rsidR="00366AC3" w:rsidRPr="008528CF" w:rsidRDefault="00366AC3" w:rsidP="00366AC3">
            <w:pPr>
              <w:pStyle w:val="TableParagraph"/>
              <w:ind w:left="9"/>
              <w:jc w:val="center"/>
              <w:rPr>
                <w:sz w:val="20"/>
              </w:rPr>
            </w:pPr>
            <w:r w:rsidRPr="008528CF">
              <w:rPr>
                <w:sz w:val="20"/>
              </w:rPr>
              <w:t>140</w:t>
            </w:r>
            <w:r w:rsidRPr="008528CF">
              <w:rPr>
                <w:spacing w:val="-3"/>
                <w:sz w:val="20"/>
              </w:rPr>
              <w:t xml:space="preserve"> </w:t>
            </w:r>
            <w:r w:rsidRPr="008528CF">
              <w:rPr>
                <w:sz w:val="20"/>
              </w:rPr>
              <w:t>(базовый</w:t>
            </w:r>
            <w:r w:rsidRPr="008528CF">
              <w:rPr>
                <w:spacing w:val="-2"/>
                <w:sz w:val="20"/>
              </w:rPr>
              <w:t xml:space="preserve"> уровень)</w:t>
            </w:r>
          </w:p>
          <w:p w:rsidR="00366AC3" w:rsidRPr="008528CF" w:rsidRDefault="00366AC3" w:rsidP="00366AC3">
            <w:pPr>
              <w:pStyle w:val="TableParagraph"/>
              <w:spacing w:before="41"/>
              <w:ind w:left="9" w:right="3"/>
              <w:jc w:val="center"/>
              <w:rPr>
                <w:sz w:val="20"/>
              </w:rPr>
            </w:pPr>
            <w:r w:rsidRPr="008528CF">
              <w:rPr>
                <w:sz w:val="20"/>
              </w:rPr>
              <w:t>160</w:t>
            </w:r>
            <w:r w:rsidRPr="008528CF">
              <w:rPr>
                <w:spacing w:val="-14"/>
                <w:sz w:val="20"/>
              </w:rPr>
              <w:t xml:space="preserve"> </w:t>
            </w:r>
            <w:r w:rsidRPr="008528CF">
              <w:rPr>
                <w:sz w:val="20"/>
              </w:rPr>
              <w:t>(углубленный</w:t>
            </w:r>
            <w:r w:rsidRPr="008528CF">
              <w:rPr>
                <w:spacing w:val="-13"/>
                <w:sz w:val="20"/>
              </w:rPr>
              <w:t xml:space="preserve"> </w:t>
            </w:r>
            <w:r w:rsidRPr="008528CF">
              <w:rPr>
                <w:spacing w:val="-2"/>
                <w:sz w:val="20"/>
              </w:rPr>
              <w:t>уровень)</w:t>
            </w:r>
          </w:p>
        </w:tc>
      </w:tr>
      <w:tr w:rsidR="00366AC3" w:rsidRPr="008528CF" w:rsidTr="00366AC3">
        <w:trPr>
          <w:trHeight w:val="318"/>
        </w:trPr>
        <w:tc>
          <w:tcPr>
            <w:tcW w:w="1452" w:type="dxa"/>
          </w:tcPr>
          <w:p w:rsidR="00366AC3" w:rsidRPr="008528CF" w:rsidRDefault="00366AC3" w:rsidP="00366AC3">
            <w:pPr>
              <w:pStyle w:val="TableParagraph"/>
              <w:ind w:left="9" w:right="9"/>
              <w:jc w:val="center"/>
              <w:rPr>
                <w:sz w:val="20"/>
              </w:rPr>
            </w:pPr>
            <w:r w:rsidRPr="008528CF">
              <w:rPr>
                <w:spacing w:val="-5"/>
                <w:sz w:val="20"/>
              </w:rPr>
              <w:t>11</w:t>
            </w:r>
          </w:p>
        </w:tc>
        <w:tc>
          <w:tcPr>
            <w:tcW w:w="4644" w:type="dxa"/>
          </w:tcPr>
          <w:p w:rsidR="00366AC3" w:rsidRPr="008528CF" w:rsidRDefault="00366AC3" w:rsidP="00366AC3">
            <w:pPr>
              <w:pStyle w:val="TableParagraph"/>
              <w:ind w:left="9"/>
              <w:jc w:val="center"/>
              <w:rPr>
                <w:sz w:val="20"/>
              </w:rPr>
            </w:pPr>
            <w:r w:rsidRPr="008528CF">
              <w:rPr>
                <w:sz w:val="20"/>
              </w:rPr>
              <w:t>150</w:t>
            </w:r>
            <w:r w:rsidRPr="008528CF">
              <w:rPr>
                <w:spacing w:val="-3"/>
                <w:sz w:val="20"/>
              </w:rPr>
              <w:t xml:space="preserve"> </w:t>
            </w:r>
            <w:r w:rsidRPr="008528CF">
              <w:rPr>
                <w:sz w:val="20"/>
              </w:rPr>
              <w:t>(базовый</w:t>
            </w:r>
            <w:r w:rsidRPr="008528CF">
              <w:rPr>
                <w:spacing w:val="-2"/>
                <w:sz w:val="20"/>
              </w:rPr>
              <w:t xml:space="preserve"> уровень)</w:t>
            </w:r>
          </w:p>
          <w:p w:rsidR="00366AC3" w:rsidRPr="008528CF" w:rsidRDefault="00366AC3" w:rsidP="00366AC3">
            <w:pPr>
              <w:pStyle w:val="TableParagraph"/>
              <w:spacing w:before="41"/>
              <w:ind w:left="9" w:right="3"/>
              <w:jc w:val="center"/>
              <w:rPr>
                <w:sz w:val="20"/>
              </w:rPr>
            </w:pPr>
            <w:r w:rsidRPr="008528CF">
              <w:rPr>
                <w:sz w:val="20"/>
              </w:rPr>
              <w:t>170</w:t>
            </w:r>
            <w:r w:rsidRPr="008528CF">
              <w:rPr>
                <w:spacing w:val="-14"/>
                <w:sz w:val="20"/>
              </w:rPr>
              <w:t xml:space="preserve"> </w:t>
            </w:r>
            <w:r w:rsidRPr="008528CF">
              <w:rPr>
                <w:sz w:val="20"/>
              </w:rPr>
              <w:t>(углубленный</w:t>
            </w:r>
            <w:r w:rsidRPr="008528CF">
              <w:rPr>
                <w:spacing w:val="-13"/>
                <w:sz w:val="20"/>
              </w:rPr>
              <w:t xml:space="preserve"> </w:t>
            </w:r>
            <w:r w:rsidRPr="008528CF">
              <w:rPr>
                <w:spacing w:val="-2"/>
                <w:sz w:val="20"/>
              </w:rPr>
              <w:t>уровень)</w:t>
            </w:r>
          </w:p>
        </w:tc>
      </w:tr>
    </w:tbl>
    <w:p w:rsidR="00366AC3" w:rsidRDefault="00366AC3" w:rsidP="00366AC3">
      <w:pPr>
        <w:pStyle w:val="a3"/>
        <w:spacing w:before="98" w:line="276" w:lineRule="auto"/>
        <w:ind w:left="0" w:right="145" w:firstLine="0"/>
        <w:jc w:val="left"/>
      </w:pPr>
    </w:p>
    <w:p w:rsidR="00366AC3" w:rsidRDefault="00366AC3" w:rsidP="00366AC3">
      <w:pPr>
        <w:pStyle w:val="a3"/>
        <w:spacing w:before="98" w:line="276" w:lineRule="auto"/>
        <w:ind w:left="0" w:right="145" w:firstLine="0"/>
        <w:jc w:val="left"/>
      </w:pPr>
    </w:p>
    <w:p w:rsidR="00366AC3" w:rsidRDefault="00366AC3" w:rsidP="00366AC3">
      <w:pPr>
        <w:pStyle w:val="a3"/>
        <w:spacing w:before="98" w:line="276" w:lineRule="auto"/>
        <w:ind w:left="0" w:right="145" w:firstLine="0"/>
        <w:jc w:val="left"/>
      </w:pPr>
    </w:p>
    <w:p w:rsidR="00366AC3" w:rsidRDefault="00366AC3" w:rsidP="00366AC3">
      <w:pPr>
        <w:pStyle w:val="a3"/>
        <w:spacing w:before="98" w:line="276" w:lineRule="auto"/>
        <w:ind w:left="0" w:right="145" w:firstLine="0"/>
        <w:jc w:val="left"/>
      </w:pPr>
    </w:p>
    <w:p w:rsidR="00366AC3" w:rsidRDefault="00366AC3" w:rsidP="00366AC3">
      <w:pPr>
        <w:pStyle w:val="a3"/>
        <w:spacing w:before="98" w:line="276" w:lineRule="auto"/>
        <w:ind w:left="0" w:right="145" w:firstLine="0"/>
        <w:jc w:val="left"/>
      </w:pPr>
    </w:p>
    <w:p w:rsidR="00366AC3" w:rsidRDefault="00366AC3" w:rsidP="00366AC3">
      <w:pPr>
        <w:pStyle w:val="a3"/>
        <w:spacing w:before="98" w:line="276" w:lineRule="auto"/>
        <w:ind w:left="0" w:right="145" w:firstLine="0"/>
        <w:jc w:val="left"/>
      </w:pPr>
    </w:p>
    <w:p w:rsidR="00366AC3" w:rsidRDefault="00366AC3" w:rsidP="00366AC3">
      <w:pPr>
        <w:pStyle w:val="a3"/>
        <w:spacing w:before="89"/>
        <w:ind w:left="0" w:firstLine="0"/>
        <w:jc w:val="left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97FF58C" wp14:editId="6CFBF3BE">
                <wp:simplePos x="0" y="0"/>
                <wp:positionH relativeFrom="page">
                  <wp:posOffset>900988</wp:posOffset>
                </wp:positionH>
                <wp:positionV relativeFrom="paragraph">
                  <wp:posOffset>217829</wp:posOffset>
                </wp:positionV>
                <wp:extent cx="1829435" cy="952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BBABCB" id="Graphic 4" o:spid="_x0000_s1026" style="position:absolute;margin-left:70.95pt;margin-top:17.15pt;width:144.05pt;height:.75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366AC3" w:rsidRDefault="00366AC3" w:rsidP="00366AC3">
      <w:pPr>
        <w:spacing w:before="101"/>
        <w:ind w:left="1" w:right="143"/>
        <w:jc w:val="both"/>
        <w:rPr>
          <w:color w:val="0462C1"/>
          <w:sz w:val="20"/>
          <w:u w:val="single" w:color="0462C1"/>
        </w:rPr>
      </w:pPr>
      <w:r>
        <w:rPr>
          <w:spacing w:val="-2"/>
          <w:sz w:val="20"/>
          <w:vertAlign w:val="superscript"/>
        </w:rPr>
        <w:lastRenderedPageBreak/>
        <w:t>2</w:t>
      </w:r>
      <w:r>
        <w:rPr>
          <w:spacing w:val="-2"/>
          <w:sz w:val="20"/>
        </w:rPr>
        <w:t xml:space="preserve"> Система оценки достижений планируемых предметных результатов освоения учебного предмета «Иностранный </w:t>
      </w:r>
      <w:r>
        <w:rPr>
          <w:sz w:val="20"/>
        </w:rPr>
        <w:t>язык»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методические</w:t>
      </w:r>
      <w:r>
        <w:rPr>
          <w:spacing w:val="-4"/>
          <w:sz w:val="20"/>
        </w:rPr>
        <w:t xml:space="preserve"> </w:t>
      </w:r>
      <w:r>
        <w:rPr>
          <w:sz w:val="20"/>
        </w:rPr>
        <w:t>рекомендации</w:t>
      </w:r>
      <w:r>
        <w:rPr>
          <w:spacing w:val="-6"/>
          <w:sz w:val="20"/>
        </w:rPr>
        <w:t xml:space="preserve"> </w:t>
      </w:r>
      <w:r>
        <w:rPr>
          <w:sz w:val="20"/>
        </w:rPr>
        <w:t>/</w:t>
      </w:r>
      <w:r>
        <w:rPr>
          <w:spacing w:val="-5"/>
          <w:sz w:val="20"/>
        </w:rPr>
        <w:t xml:space="preserve"> </w:t>
      </w:r>
      <w:r>
        <w:rPr>
          <w:sz w:val="20"/>
        </w:rPr>
        <w:t>[А.А.</w:t>
      </w:r>
      <w:r>
        <w:rPr>
          <w:spacing w:val="-4"/>
          <w:sz w:val="20"/>
        </w:rPr>
        <w:t xml:space="preserve"> </w:t>
      </w:r>
      <w:r>
        <w:rPr>
          <w:sz w:val="20"/>
        </w:rPr>
        <w:t>Колесников,</w:t>
      </w:r>
      <w:r>
        <w:rPr>
          <w:spacing w:val="-5"/>
          <w:sz w:val="20"/>
        </w:rPr>
        <w:t xml:space="preserve"> </w:t>
      </w:r>
      <w:r>
        <w:rPr>
          <w:sz w:val="20"/>
        </w:rPr>
        <w:t>К.А.</w:t>
      </w:r>
      <w:r>
        <w:rPr>
          <w:spacing w:val="-4"/>
          <w:sz w:val="20"/>
        </w:rPr>
        <w:t xml:space="preserve"> </w:t>
      </w:r>
      <w:r>
        <w:rPr>
          <w:sz w:val="20"/>
        </w:rPr>
        <w:t>Габеева,</w:t>
      </w:r>
      <w:r>
        <w:rPr>
          <w:spacing w:val="-4"/>
          <w:sz w:val="20"/>
        </w:rPr>
        <w:t xml:space="preserve"> </w:t>
      </w:r>
      <w:r>
        <w:rPr>
          <w:sz w:val="20"/>
        </w:rPr>
        <w:t>А.В.</w:t>
      </w:r>
      <w:r>
        <w:rPr>
          <w:spacing w:val="-5"/>
          <w:sz w:val="20"/>
        </w:rPr>
        <w:t xml:space="preserve"> </w:t>
      </w:r>
      <w:r>
        <w:rPr>
          <w:sz w:val="20"/>
        </w:rPr>
        <w:t>Конобеев].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М.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ФГБНУ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«Институт стратегии развития образования», 2023. – 56 с. – URL: </w:t>
      </w:r>
      <w:hyperlink r:id="rId10">
        <w:r>
          <w:rPr>
            <w:color w:val="0462C1"/>
            <w:sz w:val="20"/>
            <w:u w:val="single" w:color="0462C1"/>
          </w:rPr>
          <w:t>https://edsoo.ru/mr-inostrannyj-yazyk/</w:t>
        </w:r>
      </w:hyperlink>
    </w:p>
    <w:p w:rsidR="00366AC3" w:rsidRDefault="00366AC3" w:rsidP="00366AC3">
      <w:pPr>
        <w:spacing w:before="101"/>
        <w:ind w:left="1" w:right="143"/>
        <w:jc w:val="both"/>
        <w:rPr>
          <w:color w:val="0462C1"/>
          <w:sz w:val="20"/>
          <w:u w:val="single" w:color="0462C1"/>
        </w:rPr>
      </w:pPr>
    </w:p>
    <w:p w:rsidR="00366AC3" w:rsidRDefault="00366AC3" w:rsidP="00366AC3">
      <w:pPr>
        <w:pStyle w:val="1"/>
        <w:spacing w:line="276" w:lineRule="auto"/>
        <w:ind w:left="0" w:right="0"/>
        <w:jc w:val="left"/>
      </w:pPr>
      <w:r>
        <w:t>Общие</w:t>
      </w:r>
      <w:r>
        <w:rPr>
          <w:spacing w:val="44"/>
        </w:rPr>
        <w:t xml:space="preserve"> </w:t>
      </w:r>
      <w:r>
        <w:t>критерии</w:t>
      </w:r>
      <w:r>
        <w:rPr>
          <w:spacing w:val="46"/>
        </w:rPr>
        <w:t xml:space="preserve"> </w:t>
      </w:r>
      <w:r>
        <w:t>оценивания</w:t>
      </w:r>
      <w:r>
        <w:rPr>
          <w:spacing w:val="47"/>
        </w:rPr>
        <w:t xml:space="preserve"> </w:t>
      </w:r>
      <w:r>
        <w:t>техники</w:t>
      </w:r>
      <w:r>
        <w:rPr>
          <w:spacing w:val="48"/>
        </w:rPr>
        <w:t xml:space="preserve"> </w:t>
      </w:r>
      <w:r>
        <w:t>чтения</w:t>
      </w:r>
      <w:r>
        <w:rPr>
          <w:spacing w:val="47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5–11</w:t>
      </w:r>
      <w:r>
        <w:rPr>
          <w:spacing w:val="49"/>
        </w:rPr>
        <w:t xml:space="preserve"> </w:t>
      </w:r>
      <w:r>
        <w:rPr>
          <w:spacing w:val="-2"/>
        </w:rPr>
        <w:t>классах</w:t>
      </w:r>
    </w:p>
    <w:p w:rsidR="00366AC3" w:rsidRDefault="00366AC3" w:rsidP="00366AC3">
      <w:pPr>
        <w:pStyle w:val="a3"/>
        <w:spacing w:before="96" w:line="276" w:lineRule="auto"/>
        <w:ind w:firstLine="0"/>
        <w:jc w:val="left"/>
      </w:pPr>
      <w:r>
        <w:t>в</w:t>
      </w:r>
      <w:r>
        <w:rPr>
          <w:spacing w:val="-7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rPr>
          <w:spacing w:val="-2"/>
        </w:rPr>
        <w:t>класса:</w:t>
      </w:r>
    </w:p>
    <w:p w:rsidR="00366AC3" w:rsidRDefault="00366AC3" w:rsidP="00366AC3">
      <w:pPr>
        <w:pStyle w:val="a4"/>
        <w:numPr>
          <w:ilvl w:val="0"/>
          <w:numId w:val="31"/>
        </w:numPr>
        <w:tabs>
          <w:tab w:val="left" w:pos="992"/>
        </w:tabs>
        <w:spacing w:before="98" w:line="276" w:lineRule="auto"/>
        <w:ind w:right="147"/>
        <w:jc w:val="left"/>
        <w:rPr>
          <w:sz w:val="28"/>
        </w:rPr>
      </w:pPr>
      <w:r w:rsidRPr="00095836">
        <w:rPr>
          <w:sz w:val="28"/>
        </w:rPr>
        <w:t>чтение вслух слов с соблюдением правил чтения и правильного ударения (без ошибок, ведущих к сбою коммуникации);</w:t>
      </w:r>
    </w:p>
    <w:p w:rsidR="00366AC3" w:rsidRDefault="00366AC3" w:rsidP="00366AC3">
      <w:pPr>
        <w:pStyle w:val="a4"/>
        <w:numPr>
          <w:ilvl w:val="0"/>
          <w:numId w:val="31"/>
        </w:numPr>
        <w:tabs>
          <w:tab w:val="left" w:pos="992"/>
        </w:tabs>
        <w:spacing w:line="276" w:lineRule="auto"/>
        <w:ind w:right="147"/>
        <w:jc w:val="left"/>
        <w:rPr>
          <w:sz w:val="28"/>
        </w:rPr>
      </w:pPr>
      <w:r w:rsidRPr="00095836">
        <w:rPr>
          <w:sz w:val="28"/>
        </w:rPr>
        <w:t>чтение вслух фраз/предложений с соблюдением основных ритмико- интонационных особенностей, в том числе правила отсутствия фразового ударения на служебных словах.</w:t>
      </w:r>
    </w:p>
    <w:p w:rsidR="00366AC3" w:rsidRPr="00095836" w:rsidRDefault="00366AC3" w:rsidP="00366AC3">
      <w:pPr>
        <w:pStyle w:val="a4"/>
        <w:numPr>
          <w:ilvl w:val="0"/>
          <w:numId w:val="31"/>
        </w:numPr>
        <w:tabs>
          <w:tab w:val="left" w:pos="992"/>
        </w:tabs>
        <w:spacing w:line="276" w:lineRule="auto"/>
        <w:ind w:right="147"/>
        <w:jc w:val="left"/>
        <w:rPr>
          <w:sz w:val="28"/>
        </w:rPr>
      </w:pPr>
      <w:r w:rsidRPr="00095836">
        <w:rPr>
          <w:sz w:val="28"/>
        </w:rPr>
        <w:t>чтение вслух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366AC3" w:rsidRDefault="00366AC3" w:rsidP="00366AC3">
      <w:pPr>
        <w:pStyle w:val="a3"/>
        <w:spacing w:before="180" w:line="276" w:lineRule="auto"/>
        <w:ind w:left="0" w:firstLine="0"/>
        <w:jc w:val="left"/>
      </w:pPr>
      <w:r>
        <w:t>Предлагаемая</w:t>
      </w:r>
      <w:r>
        <w:rPr>
          <w:spacing w:val="-6"/>
        </w:rPr>
        <w:t xml:space="preserve"> </w:t>
      </w:r>
      <w:r>
        <w:t>шкала</w:t>
      </w:r>
      <w:r>
        <w:rPr>
          <w:spacing w:val="-5"/>
        </w:rPr>
        <w:t xml:space="preserve"> </w:t>
      </w:r>
      <w:r>
        <w:t>оценок</w:t>
      </w:r>
      <w:r>
        <w:rPr>
          <w:spacing w:val="-6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rPr>
          <w:spacing w:val="-2"/>
        </w:rPr>
        <w:t>вслух:</w:t>
      </w:r>
    </w:p>
    <w:p w:rsidR="00366AC3" w:rsidRDefault="00366AC3" w:rsidP="00366AC3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0–1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ошибка;</w:t>
      </w:r>
    </w:p>
    <w:p w:rsidR="00366AC3" w:rsidRDefault="00366AC3" w:rsidP="00366AC3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–2–3</w:t>
      </w:r>
      <w:r>
        <w:rPr>
          <w:spacing w:val="-2"/>
          <w:sz w:val="28"/>
        </w:rPr>
        <w:t xml:space="preserve"> ошибки;</w:t>
      </w:r>
    </w:p>
    <w:p w:rsidR="00366AC3" w:rsidRDefault="00366AC3" w:rsidP="00366AC3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4–5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ошибок;</w:t>
      </w:r>
    </w:p>
    <w:p w:rsidR="00366AC3" w:rsidRDefault="00366AC3" w:rsidP="008528CF">
      <w:pPr>
        <w:spacing w:line="276" w:lineRule="auto"/>
        <w:ind w:left="709"/>
        <w:rPr>
          <w:spacing w:val="-2"/>
          <w:sz w:val="28"/>
        </w:rPr>
      </w:pPr>
      <w:r>
        <w:rPr>
          <w:b/>
          <w:sz w:val="28"/>
        </w:rPr>
        <w:t>отметка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5</w:t>
      </w:r>
      <w:r>
        <w:rPr>
          <w:spacing w:val="-2"/>
          <w:sz w:val="28"/>
        </w:rPr>
        <w:t xml:space="preserve"> ошибок.</w:t>
      </w:r>
    </w:p>
    <w:p w:rsidR="008528CF" w:rsidRPr="008528CF" w:rsidRDefault="008528CF" w:rsidP="008528CF">
      <w:pPr>
        <w:spacing w:line="276" w:lineRule="auto"/>
        <w:ind w:left="709"/>
        <w:rPr>
          <w:spacing w:val="-2"/>
          <w:sz w:val="28"/>
        </w:rPr>
      </w:pPr>
    </w:p>
    <w:p w:rsidR="00366AC3" w:rsidRDefault="00366AC3" w:rsidP="00366AC3">
      <w:pPr>
        <w:tabs>
          <w:tab w:val="left" w:pos="2469"/>
          <w:tab w:val="left" w:pos="2850"/>
          <w:tab w:val="left" w:pos="3953"/>
          <w:tab w:val="left" w:pos="4315"/>
          <w:tab w:val="left" w:pos="6010"/>
          <w:tab w:val="left" w:pos="7846"/>
          <w:tab w:val="left" w:pos="8457"/>
        </w:tabs>
        <w:spacing w:line="276" w:lineRule="auto"/>
        <w:ind w:left="1" w:right="138" w:firstLine="707"/>
        <w:rPr>
          <w:sz w:val="28"/>
        </w:rPr>
      </w:pPr>
      <w:r>
        <w:rPr>
          <w:i/>
          <w:spacing w:val="-2"/>
          <w:sz w:val="28"/>
        </w:rPr>
        <w:t>Аудирование</w:t>
      </w:r>
      <w:r>
        <w:rPr>
          <w:i/>
          <w:sz w:val="28"/>
        </w:rPr>
        <w:t xml:space="preserve"> </w:t>
      </w:r>
      <w:r>
        <w:rPr>
          <w:i/>
          <w:spacing w:val="-10"/>
          <w:sz w:val="28"/>
        </w:rPr>
        <w:t>и</w:t>
      </w:r>
      <w:r>
        <w:rPr>
          <w:i/>
          <w:sz w:val="28"/>
        </w:rPr>
        <w:tab/>
      </w:r>
      <w:r>
        <w:rPr>
          <w:i/>
          <w:spacing w:val="-2"/>
          <w:sz w:val="28"/>
        </w:rPr>
        <w:t>чтение</w:t>
      </w:r>
      <w:r>
        <w:rPr>
          <w:i/>
          <w:sz w:val="28"/>
        </w:rPr>
        <w:t xml:space="preserve"> </w:t>
      </w:r>
      <w:r>
        <w:rPr>
          <w:i/>
          <w:spacing w:val="-10"/>
          <w:sz w:val="28"/>
        </w:rPr>
        <w:t>с</w:t>
      </w:r>
      <w:r>
        <w:rPr>
          <w:i/>
          <w:sz w:val="28"/>
        </w:rPr>
        <w:t xml:space="preserve">  </w:t>
      </w:r>
      <w:r>
        <w:rPr>
          <w:i/>
          <w:spacing w:val="-2"/>
          <w:sz w:val="28"/>
        </w:rPr>
        <w:t>извлечением</w:t>
      </w:r>
      <w:r>
        <w:rPr>
          <w:i/>
          <w:sz w:val="28"/>
        </w:rPr>
        <w:t xml:space="preserve">  </w:t>
      </w:r>
      <w:r>
        <w:rPr>
          <w:i/>
          <w:spacing w:val="-2"/>
          <w:sz w:val="28"/>
        </w:rPr>
        <w:t>информации:</w:t>
      </w:r>
      <w:r>
        <w:rPr>
          <w:i/>
          <w:sz w:val="28"/>
        </w:rPr>
        <w:t xml:space="preserve"> </w:t>
      </w:r>
      <w:r>
        <w:rPr>
          <w:spacing w:val="-4"/>
          <w:sz w:val="28"/>
        </w:rPr>
        <w:t>см.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критерии, </w:t>
      </w:r>
      <w:r>
        <w:rPr>
          <w:sz w:val="28"/>
        </w:rPr>
        <w:t>перечисленные в начале раздела «Аудирование и чтение».</w:t>
      </w:r>
    </w:p>
    <w:p w:rsidR="00366AC3" w:rsidRDefault="00366AC3" w:rsidP="00366AC3">
      <w:pPr>
        <w:spacing w:before="101"/>
        <w:ind w:left="1" w:right="143"/>
        <w:jc w:val="center"/>
        <w:rPr>
          <w:i/>
          <w:spacing w:val="-2"/>
          <w:sz w:val="28"/>
        </w:rPr>
      </w:pPr>
      <w:r>
        <w:rPr>
          <w:i/>
          <w:sz w:val="28"/>
        </w:rPr>
        <w:t>Критерии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чтения</w:t>
      </w:r>
    </w:p>
    <w:tbl>
      <w:tblPr>
        <w:tblStyle w:val="a5"/>
        <w:tblW w:w="0" w:type="auto"/>
        <w:tblInd w:w="1" w:type="dxa"/>
        <w:tblLayout w:type="fixed"/>
        <w:tblLook w:val="04A0" w:firstRow="1" w:lastRow="0" w:firstColumn="1" w:lastColumn="0" w:noHBand="0" w:noVBand="1"/>
      </w:tblPr>
      <w:tblGrid>
        <w:gridCol w:w="2092"/>
        <w:gridCol w:w="6829"/>
        <w:gridCol w:w="1079"/>
      </w:tblGrid>
      <w:tr w:rsidR="00366AC3" w:rsidTr="00366AC3">
        <w:tc>
          <w:tcPr>
            <w:tcW w:w="2092" w:type="dxa"/>
          </w:tcPr>
          <w:p w:rsidR="00366AC3" w:rsidRPr="00B31F9B" w:rsidRDefault="0091301E" w:rsidP="0091301E">
            <w:pPr>
              <w:pStyle w:val="TableParagraph"/>
              <w:rPr>
                <w:b/>
              </w:rPr>
            </w:pPr>
            <w:r>
              <w:rPr>
                <w:b/>
              </w:rPr>
              <w:t xml:space="preserve">   </w:t>
            </w:r>
            <w:r w:rsidR="00366AC3" w:rsidRPr="00B31F9B">
              <w:rPr>
                <w:b/>
              </w:rPr>
              <w:t>Вид</w:t>
            </w:r>
            <w:r w:rsidR="00366AC3" w:rsidRPr="00B31F9B">
              <w:rPr>
                <w:b/>
                <w:spacing w:val="-2"/>
              </w:rPr>
              <w:t xml:space="preserve"> чтения</w:t>
            </w:r>
          </w:p>
        </w:tc>
        <w:tc>
          <w:tcPr>
            <w:tcW w:w="6829" w:type="dxa"/>
          </w:tcPr>
          <w:p w:rsidR="00366AC3" w:rsidRPr="00B31F9B" w:rsidRDefault="00366AC3" w:rsidP="00366AC3">
            <w:pPr>
              <w:pStyle w:val="TableParagraph"/>
              <w:jc w:val="center"/>
              <w:rPr>
                <w:b/>
              </w:rPr>
            </w:pPr>
            <w:r w:rsidRPr="00B31F9B">
              <w:rPr>
                <w:b/>
              </w:rPr>
              <w:t>Критерии</w:t>
            </w:r>
            <w:r w:rsidRPr="00B31F9B">
              <w:rPr>
                <w:b/>
                <w:spacing w:val="-4"/>
              </w:rPr>
              <w:t xml:space="preserve"> </w:t>
            </w:r>
            <w:r>
              <w:rPr>
                <w:b/>
                <w:spacing w:val="-4"/>
              </w:rPr>
              <w:t xml:space="preserve"> </w:t>
            </w:r>
            <w:r w:rsidRPr="00B31F9B">
              <w:rPr>
                <w:b/>
                <w:spacing w:val="-2"/>
              </w:rPr>
              <w:t>оценивания</w:t>
            </w:r>
          </w:p>
        </w:tc>
        <w:tc>
          <w:tcPr>
            <w:tcW w:w="1079" w:type="dxa"/>
          </w:tcPr>
          <w:p w:rsidR="00366AC3" w:rsidRPr="00B31F9B" w:rsidRDefault="00366AC3" w:rsidP="00366AC3">
            <w:pPr>
              <w:pStyle w:val="TableParagraph"/>
              <w:ind w:left="5"/>
              <w:jc w:val="center"/>
              <w:rPr>
                <w:b/>
              </w:rPr>
            </w:pPr>
            <w:r w:rsidRPr="00B31F9B">
              <w:rPr>
                <w:b/>
                <w:spacing w:val="-2"/>
              </w:rPr>
              <w:t>Отметка</w:t>
            </w:r>
          </w:p>
        </w:tc>
      </w:tr>
      <w:tr w:rsidR="00366AC3" w:rsidTr="00366AC3">
        <w:tc>
          <w:tcPr>
            <w:tcW w:w="2092" w:type="dxa"/>
            <w:vMerge w:val="restart"/>
          </w:tcPr>
          <w:p w:rsidR="00366AC3" w:rsidRPr="008B1226" w:rsidRDefault="00366AC3" w:rsidP="00366AC3">
            <w:pPr>
              <w:pStyle w:val="TableParagraph"/>
              <w:ind w:left="107"/>
            </w:pPr>
            <w:r w:rsidRPr="008B1226">
              <w:t xml:space="preserve">С </w:t>
            </w:r>
            <w:r w:rsidRPr="008B1226">
              <w:rPr>
                <w:spacing w:val="-2"/>
              </w:rPr>
              <w:t>пониманием</w:t>
            </w:r>
          </w:p>
          <w:p w:rsidR="00366AC3" w:rsidRPr="008B1226" w:rsidRDefault="00366AC3" w:rsidP="00366AC3">
            <w:pPr>
              <w:pStyle w:val="TableParagraph"/>
              <w:ind w:left="107"/>
            </w:pPr>
            <w:r w:rsidRPr="008B1226">
              <w:t>основного</w:t>
            </w:r>
            <w:r w:rsidRPr="008B1226">
              <w:rPr>
                <w:spacing w:val="-3"/>
              </w:rPr>
              <w:t xml:space="preserve"> </w:t>
            </w:r>
            <w:r w:rsidRPr="008B1226">
              <w:rPr>
                <w:spacing w:val="-2"/>
              </w:rPr>
              <w:t>содержания</w:t>
            </w:r>
          </w:p>
        </w:tc>
        <w:tc>
          <w:tcPr>
            <w:tcW w:w="6829" w:type="dxa"/>
          </w:tcPr>
          <w:p w:rsidR="00366AC3" w:rsidRPr="008B1226" w:rsidRDefault="00366AC3" w:rsidP="00366AC3">
            <w:pPr>
              <w:pStyle w:val="TableParagraph"/>
              <w:ind w:left="107"/>
            </w:pPr>
            <w:r w:rsidRPr="008B1226">
              <w:rPr>
                <w:spacing w:val="-2"/>
              </w:rPr>
              <w:t>Обучающийся:</w:t>
            </w:r>
          </w:p>
          <w:p w:rsidR="00366AC3" w:rsidRPr="008B1226" w:rsidRDefault="00366AC3" w:rsidP="00366AC3">
            <w:pPr>
              <w:pStyle w:val="TableParagraph"/>
              <w:tabs>
                <w:tab w:val="left" w:pos="814"/>
              </w:tabs>
              <w:ind w:right="103"/>
            </w:pPr>
            <w:r>
              <w:t xml:space="preserve">- </w:t>
            </w:r>
            <w:r w:rsidRPr="008B1226">
              <w:t>до прочтения точно определяет тему и содержание текста – отдельное задание;</w:t>
            </w:r>
          </w:p>
          <w:p w:rsidR="00366AC3" w:rsidRPr="008B1226" w:rsidRDefault="00366AC3" w:rsidP="00366AC3">
            <w:pPr>
              <w:pStyle w:val="TableParagraph"/>
              <w:tabs>
                <w:tab w:val="left" w:pos="814"/>
              </w:tabs>
              <w:ind w:right="103"/>
            </w:pPr>
            <w:r>
              <w:t xml:space="preserve">- </w:t>
            </w:r>
            <w:r w:rsidRPr="008B1226">
              <w:t xml:space="preserve">выделяет основную мысль после прочтения </w:t>
            </w:r>
            <w:r w:rsidRPr="008B1226">
              <w:rPr>
                <w:spacing w:val="-2"/>
              </w:rPr>
              <w:t>текста;</w:t>
            </w:r>
          </w:p>
          <w:p w:rsidR="00366AC3" w:rsidRPr="008B1226" w:rsidRDefault="00366AC3" w:rsidP="00366AC3">
            <w:pPr>
              <w:pStyle w:val="TableParagraph"/>
              <w:tabs>
                <w:tab w:val="left" w:pos="814"/>
              </w:tabs>
              <w:ind w:right="103"/>
            </w:pPr>
            <w:r>
              <w:t xml:space="preserve">- </w:t>
            </w:r>
            <w:r w:rsidRPr="008B1226">
              <w:t xml:space="preserve">выбирает главные факты из текста, опуская </w:t>
            </w:r>
            <w:r w:rsidRPr="008B1226">
              <w:rPr>
                <w:spacing w:val="-2"/>
              </w:rPr>
              <w:t>второстепенные;</w:t>
            </w:r>
          </w:p>
          <w:p w:rsidR="00366AC3" w:rsidRPr="008B1226" w:rsidRDefault="00366AC3" w:rsidP="00366AC3">
            <w:pPr>
              <w:pStyle w:val="TableParagraph"/>
              <w:tabs>
                <w:tab w:val="left" w:pos="814"/>
              </w:tabs>
              <w:ind w:right="103"/>
            </w:pPr>
            <w:r>
              <w:rPr>
                <w:spacing w:val="-2"/>
              </w:rPr>
              <w:t xml:space="preserve">- </w:t>
            </w:r>
            <w:r w:rsidRPr="008B1226">
              <w:rPr>
                <w:spacing w:val="-2"/>
              </w:rPr>
              <w:t>устанавливает</w:t>
            </w:r>
            <w:r>
              <w:t xml:space="preserve">  </w:t>
            </w:r>
            <w:r w:rsidRPr="008B1226">
              <w:rPr>
                <w:spacing w:val="-2"/>
              </w:rPr>
              <w:t xml:space="preserve">логическую </w:t>
            </w:r>
            <w:r w:rsidRPr="008B1226">
              <w:t>последовательность основных фактов текста (90% и более правильных ответов);</w:t>
            </w:r>
          </w:p>
          <w:p w:rsidR="00366AC3" w:rsidRPr="008B1226" w:rsidRDefault="00366AC3" w:rsidP="00366AC3">
            <w:pPr>
              <w:pStyle w:val="TableParagraph"/>
              <w:tabs>
                <w:tab w:val="left" w:pos="814"/>
              </w:tabs>
              <w:ind w:right="103"/>
            </w:pPr>
            <w:r>
              <w:t xml:space="preserve">- </w:t>
            </w:r>
            <w:r w:rsidRPr="008B1226">
              <w:t>при записи ответа практически не допускает языковых ошибок (допускаются 1 лексико- грамматическая и/или 1 орфографическая ошибка)</w:t>
            </w:r>
          </w:p>
        </w:tc>
        <w:tc>
          <w:tcPr>
            <w:tcW w:w="1079" w:type="dxa"/>
          </w:tcPr>
          <w:p w:rsidR="00366AC3" w:rsidRPr="008B1226" w:rsidRDefault="00366AC3" w:rsidP="00366AC3">
            <w:pPr>
              <w:pStyle w:val="TableParagraph"/>
              <w:ind w:left="5"/>
              <w:jc w:val="center"/>
              <w:rPr>
                <w:b/>
              </w:rPr>
            </w:pPr>
            <w:r w:rsidRPr="008B1226">
              <w:rPr>
                <w:b/>
                <w:spacing w:val="-10"/>
              </w:rPr>
              <w:t>5</w:t>
            </w:r>
          </w:p>
        </w:tc>
      </w:tr>
      <w:tr w:rsidR="00366AC3" w:rsidTr="00366AC3">
        <w:tc>
          <w:tcPr>
            <w:tcW w:w="2092" w:type="dxa"/>
            <w:vMerge/>
          </w:tcPr>
          <w:p w:rsidR="00366AC3" w:rsidRDefault="00366AC3" w:rsidP="00366AC3">
            <w:pPr>
              <w:spacing w:before="101"/>
              <w:ind w:right="143"/>
              <w:jc w:val="center"/>
              <w:rPr>
                <w:i/>
                <w:spacing w:val="-2"/>
                <w:sz w:val="28"/>
              </w:rPr>
            </w:pPr>
          </w:p>
        </w:tc>
        <w:tc>
          <w:tcPr>
            <w:tcW w:w="6829" w:type="dxa"/>
          </w:tcPr>
          <w:p w:rsidR="00366AC3" w:rsidRPr="008B1226" w:rsidRDefault="00366AC3" w:rsidP="00366AC3">
            <w:pPr>
              <w:pStyle w:val="TableParagraph"/>
              <w:ind w:left="107"/>
              <w:rPr>
                <w:sz w:val="24"/>
              </w:rPr>
            </w:pPr>
            <w:r w:rsidRPr="008B1226">
              <w:rPr>
                <w:spacing w:val="-2"/>
                <w:sz w:val="24"/>
              </w:rPr>
              <w:t>Обучающийся:</w:t>
            </w:r>
          </w:p>
          <w:p w:rsidR="00366AC3" w:rsidRPr="008B1226" w:rsidRDefault="00366AC3" w:rsidP="00366AC3">
            <w:pPr>
              <w:pStyle w:val="TableParagraph"/>
              <w:tabs>
                <w:tab w:val="left" w:pos="814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8B1226">
              <w:rPr>
                <w:sz w:val="24"/>
              </w:rPr>
              <w:t>до прочтения точно определяет тему и содержание текста – отдельное задание;</w:t>
            </w:r>
          </w:p>
          <w:p w:rsidR="00366AC3" w:rsidRPr="008B1226" w:rsidRDefault="00366AC3" w:rsidP="00366AC3">
            <w:pPr>
              <w:pStyle w:val="TableParagraph"/>
              <w:tabs>
                <w:tab w:val="left" w:pos="814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8B1226">
              <w:rPr>
                <w:sz w:val="24"/>
              </w:rPr>
              <w:t>выделяет основную мысль после прочтения текста (допускает некоторые неточности, не искажающие основной смысл);</w:t>
            </w:r>
          </w:p>
          <w:p w:rsidR="00366AC3" w:rsidRPr="008B1226" w:rsidRDefault="00366AC3" w:rsidP="00366AC3">
            <w:pPr>
              <w:pStyle w:val="TableParagraph"/>
              <w:tabs>
                <w:tab w:val="left" w:pos="814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8B1226">
              <w:rPr>
                <w:sz w:val="24"/>
              </w:rPr>
              <w:t>выбирает главные факты из текста, опуская второстепенные (допускает 1–2 неточности);</w:t>
            </w:r>
          </w:p>
          <w:p w:rsidR="00366AC3" w:rsidRPr="008B1226" w:rsidRDefault="00366AC3" w:rsidP="00366AC3">
            <w:pPr>
              <w:pStyle w:val="TableParagraph"/>
              <w:tabs>
                <w:tab w:val="left" w:pos="814"/>
              </w:tabs>
              <w:ind w:right="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 </w:t>
            </w:r>
            <w:r w:rsidRPr="008B1226">
              <w:rPr>
                <w:spacing w:val="-2"/>
                <w:sz w:val="24"/>
              </w:rPr>
              <w:t>устанавливает</w:t>
            </w:r>
            <w:r w:rsidRPr="008B1226">
              <w:rPr>
                <w:sz w:val="24"/>
              </w:rPr>
              <w:tab/>
            </w:r>
            <w:r w:rsidRPr="008B1226">
              <w:rPr>
                <w:spacing w:val="-2"/>
                <w:sz w:val="24"/>
              </w:rPr>
              <w:t xml:space="preserve">логическую </w:t>
            </w:r>
            <w:r w:rsidRPr="008B1226">
              <w:rPr>
                <w:sz w:val="24"/>
              </w:rPr>
              <w:t xml:space="preserve">последовательность основных фактов текста (допускаются 1–2 неточности) (70–89% правильных </w:t>
            </w:r>
            <w:r w:rsidRPr="008B1226">
              <w:rPr>
                <w:spacing w:val="-2"/>
                <w:sz w:val="24"/>
              </w:rPr>
              <w:t>ответов);</w:t>
            </w:r>
          </w:p>
          <w:p w:rsidR="00366AC3" w:rsidRPr="008B1226" w:rsidRDefault="00366AC3" w:rsidP="00366AC3">
            <w:pPr>
              <w:pStyle w:val="TableParagraph"/>
              <w:tabs>
                <w:tab w:val="left" w:pos="814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- </w:t>
            </w:r>
            <w:r w:rsidRPr="008B1226">
              <w:rPr>
                <w:sz w:val="24"/>
              </w:rPr>
              <w:t>при записи ответа допускает 2–3 языковые ошибки (допускаются 1–2 лексико-грамматические и/или 1–2 орфографические ошибки)</w:t>
            </w:r>
          </w:p>
        </w:tc>
        <w:tc>
          <w:tcPr>
            <w:tcW w:w="1079" w:type="dxa"/>
          </w:tcPr>
          <w:p w:rsidR="00366AC3" w:rsidRPr="008B1226" w:rsidRDefault="00366AC3" w:rsidP="00366AC3">
            <w:pPr>
              <w:pStyle w:val="TableParagraph"/>
              <w:spacing w:before="57"/>
              <w:ind w:left="5"/>
              <w:jc w:val="center"/>
              <w:rPr>
                <w:b/>
                <w:sz w:val="24"/>
              </w:rPr>
            </w:pPr>
            <w:r w:rsidRPr="008B1226">
              <w:rPr>
                <w:b/>
                <w:spacing w:val="-10"/>
                <w:sz w:val="24"/>
              </w:rPr>
              <w:lastRenderedPageBreak/>
              <w:t>4</w:t>
            </w:r>
          </w:p>
        </w:tc>
      </w:tr>
      <w:tr w:rsidR="00366AC3" w:rsidTr="00366AC3">
        <w:tc>
          <w:tcPr>
            <w:tcW w:w="2092" w:type="dxa"/>
            <w:vMerge/>
          </w:tcPr>
          <w:p w:rsidR="00366AC3" w:rsidRDefault="00366AC3" w:rsidP="00366AC3">
            <w:pPr>
              <w:spacing w:before="101"/>
              <w:ind w:right="143"/>
              <w:jc w:val="center"/>
              <w:rPr>
                <w:i/>
                <w:spacing w:val="-2"/>
                <w:sz w:val="28"/>
              </w:rPr>
            </w:pPr>
          </w:p>
        </w:tc>
        <w:tc>
          <w:tcPr>
            <w:tcW w:w="6829" w:type="dxa"/>
          </w:tcPr>
          <w:p w:rsidR="00366AC3" w:rsidRDefault="00366AC3" w:rsidP="00366AC3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Обучающийся:</w:t>
            </w:r>
          </w:p>
          <w:p w:rsidR="00366AC3" w:rsidRDefault="00366AC3" w:rsidP="00366AC3">
            <w:pPr>
              <w:pStyle w:val="TableParagraph"/>
              <w:tabs>
                <w:tab w:val="left" w:pos="815"/>
                <w:tab w:val="left" w:pos="1302"/>
                <w:tab w:val="left" w:pos="2614"/>
                <w:tab w:val="left" w:pos="3686"/>
                <w:tab w:val="left" w:pos="5075"/>
              </w:tabs>
              <w:ind w:right="99"/>
              <w:rPr>
                <w:sz w:val="24"/>
              </w:rPr>
            </w:pPr>
            <w:r>
              <w:rPr>
                <w:spacing w:val="-6"/>
                <w:sz w:val="24"/>
              </w:rPr>
              <w:t>- до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прочтения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неточно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определяет</w:t>
            </w:r>
            <w:r>
              <w:rPr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 xml:space="preserve">тему </w:t>
            </w:r>
            <w:r>
              <w:rPr>
                <w:sz w:val="24"/>
              </w:rPr>
              <w:t>и содержание текста – отдельное задание;</w:t>
            </w:r>
          </w:p>
          <w:p w:rsidR="00366AC3" w:rsidRDefault="00366AC3" w:rsidP="00366AC3">
            <w:pPr>
              <w:pStyle w:val="TableParagraph"/>
              <w:tabs>
                <w:tab w:val="left" w:pos="815"/>
                <w:tab w:val="left" w:pos="1302"/>
                <w:tab w:val="left" w:pos="2595"/>
                <w:tab w:val="left" w:pos="3686"/>
                <w:tab w:val="left" w:pos="5075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B31F9B">
              <w:rPr>
                <w:sz w:val="24"/>
              </w:rPr>
              <w:t>с</w:t>
            </w:r>
            <w:r w:rsidRPr="00B31F9B">
              <w:rPr>
                <w:spacing w:val="40"/>
                <w:sz w:val="24"/>
              </w:rPr>
              <w:t xml:space="preserve"> </w:t>
            </w:r>
            <w:r w:rsidRPr="00B31F9B">
              <w:rPr>
                <w:sz w:val="24"/>
              </w:rPr>
              <w:t>трудом</w:t>
            </w:r>
            <w:r w:rsidRPr="00B31F9B">
              <w:rPr>
                <w:spacing w:val="40"/>
                <w:sz w:val="24"/>
              </w:rPr>
              <w:t xml:space="preserve"> </w:t>
            </w:r>
            <w:r w:rsidRPr="00B31F9B">
              <w:rPr>
                <w:sz w:val="24"/>
              </w:rPr>
              <w:t>выделяет</w:t>
            </w:r>
            <w:r w:rsidRPr="00B31F9B">
              <w:rPr>
                <w:spacing w:val="40"/>
                <w:sz w:val="24"/>
              </w:rPr>
              <w:t xml:space="preserve"> </w:t>
            </w:r>
            <w:r w:rsidRPr="00B31F9B">
              <w:rPr>
                <w:sz w:val="24"/>
              </w:rPr>
              <w:t>основную</w:t>
            </w:r>
            <w:r w:rsidRPr="00B31F9B">
              <w:rPr>
                <w:spacing w:val="40"/>
                <w:sz w:val="24"/>
              </w:rPr>
              <w:t xml:space="preserve"> </w:t>
            </w:r>
            <w:r w:rsidRPr="00B31F9B">
              <w:rPr>
                <w:sz w:val="24"/>
              </w:rPr>
              <w:t>мысль</w:t>
            </w:r>
            <w:r w:rsidRPr="00B31F9B">
              <w:rPr>
                <w:spacing w:val="40"/>
                <w:sz w:val="24"/>
              </w:rPr>
              <w:t xml:space="preserve"> </w:t>
            </w:r>
            <w:r w:rsidRPr="00B31F9B">
              <w:rPr>
                <w:sz w:val="24"/>
              </w:rPr>
              <w:t>после прочтения текста, допуская при этом неточности;</w:t>
            </w:r>
          </w:p>
          <w:p w:rsidR="00366AC3" w:rsidRPr="00B31F9B" w:rsidRDefault="00366AC3" w:rsidP="00366AC3">
            <w:pPr>
              <w:pStyle w:val="TableParagraph"/>
              <w:tabs>
                <w:tab w:val="left" w:pos="814"/>
                <w:tab w:val="left" w:pos="1302"/>
                <w:tab w:val="left" w:pos="2595"/>
                <w:tab w:val="left" w:pos="3686"/>
                <w:tab w:val="left" w:pos="5075"/>
              </w:tabs>
              <w:ind w:right="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 </w:t>
            </w:r>
            <w:r w:rsidRPr="00B31F9B">
              <w:rPr>
                <w:spacing w:val="-2"/>
                <w:sz w:val="24"/>
              </w:rPr>
              <w:t>демонстрирует</w:t>
            </w:r>
            <w:r>
              <w:rPr>
                <w:sz w:val="24"/>
              </w:rPr>
              <w:t xml:space="preserve"> </w:t>
            </w:r>
            <w:r w:rsidRPr="00B31F9B">
              <w:rPr>
                <w:spacing w:val="-2"/>
                <w:sz w:val="24"/>
              </w:rPr>
              <w:t>неточный</w:t>
            </w:r>
            <w:r>
              <w:rPr>
                <w:sz w:val="24"/>
              </w:rPr>
              <w:t xml:space="preserve">  </w:t>
            </w:r>
            <w:r w:rsidRPr="00B31F9B">
              <w:rPr>
                <w:spacing w:val="-4"/>
                <w:sz w:val="24"/>
              </w:rPr>
              <w:t>выбор</w:t>
            </w:r>
            <w:r>
              <w:rPr>
                <w:sz w:val="24"/>
              </w:rPr>
              <w:t xml:space="preserve"> </w:t>
            </w:r>
            <w:r w:rsidRPr="00B31F9B">
              <w:rPr>
                <w:spacing w:val="-2"/>
                <w:sz w:val="24"/>
              </w:rPr>
              <w:t>главных фактов</w:t>
            </w:r>
            <w:r>
              <w:rPr>
                <w:spacing w:val="-2"/>
                <w:sz w:val="24"/>
              </w:rPr>
              <w:t xml:space="preserve"> </w:t>
            </w:r>
            <w:r w:rsidRPr="00B31F9B">
              <w:rPr>
                <w:sz w:val="24"/>
              </w:rPr>
              <w:t>из</w:t>
            </w:r>
            <w:r w:rsidRPr="00B31F9B">
              <w:rPr>
                <w:spacing w:val="-2"/>
                <w:sz w:val="24"/>
              </w:rPr>
              <w:t xml:space="preserve"> </w:t>
            </w:r>
            <w:r w:rsidRPr="00B31F9B">
              <w:rPr>
                <w:sz w:val="24"/>
              </w:rPr>
              <w:t>текста</w:t>
            </w:r>
            <w:r w:rsidRPr="00B31F9B">
              <w:rPr>
                <w:spacing w:val="-2"/>
                <w:sz w:val="24"/>
              </w:rPr>
              <w:t xml:space="preserve"> </w:t>
            </w:r>
            <w:r w:rsidRPr="00B31F9B">
              <w:rPr>
                <w:sz w:val="24"/>
              </w:rPr>
              <w:t>(допускает</w:t>
            </w:r>
            <w:r w:rsidRPr="00B31F9B">
              <w:rPr>
                <w:spacing w:val="-2"/>
                <w:sz w:val="24"/>
              </w:rPr>
              <w:t xml:space="preserve"> </w:t>
            </w:r>
            <w:r w:rsidRPr="00B31F9B">
              <w:rPr>
                <w:sz w:val="24"/>
              </w:rPr>
              <w:t>3–4</w:t>
            </w:r>
            <w:r w:rsidRPr="00B31F9B">
              <w:rPr>
                <w:spacing w:val="-1"/>
                <w:sz w:val="24"/>
              </w:rPr>
              <w:t xml:space="preserve"> </w:t>
            </w:r>
            <w:r w:rsidRPr="00B31F9B">
              <w:rPr>
                <w:spacing w:val="-2"/>
                <w:sz w:val="24"/>
              </w:rPr>
              <w:t>неточности);</w:t>
            </w:r>
          </w:p>
          <w:p w:rsidR="00366AC3" w:rsidRDefault="00366AC3" w:rsidP="00366AC3">
            <w:pPr>
              <w:pStyle w:val="TableParagraph"/>
              <w:tabs>
                <w:tab w:val="left" w:pos="814"/>
                <w:tab w:val="left" w:pos="1302"/>
                <w:tab w:val="left" w:pos="2595"/>
                <w:tab w:val="left" w:pos="3686"/>
                <w:tab w:val="left" w:pos="5075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B31F9B">
              <w:rPr>
                <w:sz w:val="24"/>
              </w:rPr>
              <w:t>с трудом ус</w:t>
            </w:r>
            <w:r>
              <w:rPr>
                <w:sz w:val="24"/>
              </w:rPr>
              <w:t>танавливает логическую последо</w:t>
            </w:r>
            <w:r w:rsidRPr="00B31F9B">
              <w:rPr>
                <w:sz w:val="24"/>
              </w:rPr>
              <w:t>вательность основных фактов текста (55–69% правильных ответов);</w:t>
            </w:r>
          </w:p>
          <w:p w:rsidR="00366AC3" w:rsidRPr="00B31F9B" w:rsidRDefault="00366AC3" w:rsidP="00366AC3">
            <w:pPr>
              <w:pStyle w:val="TableParagraph"/>
              <w:tabs>
                <w:tab w:val="left" w:pos="814"/>
                <w:tab w:val="left" w:pos="1302"/>
                <w:tab w:val="left" w:pos="2595"/>
                <w:tab w:val="left" w:pos="3686"/>
                <w:tab w:val="left" w:pos="5075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B31F9B">
              <w:rPr>
                <w:sz w:val="24"/>
              </w:rPr>
              <w:t>при записи ответа допускает 3–4 языковые ошибки (допускаются 2–3 лексико-грамматические и/или 2–3 орфографические ошибки)</w:t>
            </w:r>
          </w:p>
        </w:tc>
        <w:tc>
          <w:tcPr>
            <w:tcW w:w="1079" w:type="dxa"/>
          </w:tcPr>
          <w:p w:rsidR="00366AC3" w:rsidRDefault="00366AC3" w:rsidP="00366AC3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366AC3" w:rsidTr="00366AC3">
        <w:tc>
          <w:tcPr>
            <w:tcW w:w="2092" w:type="dxa"/>
            <w:vMerge/>
          </w:tcPr>
          <w:p w:rsidR="00366AC3" w:rsidRDefault="00366AC3" w:rsidP="00366AC3">
            <w:pPr>
              <w:spacing w:before="101"/>
              <w:ind w:right="143"/>
              <w:jc w:val="center"/>
              <w:rPr>
                <w:i/>
                <w:spacing w:val="-2"/>
                <w:sz w:val="28"/>
              </w:rPr>
            </w:pPr>
          </w:p>
        </w:tc>
        <w:tc>
          <w:tcPr>
            <w:tcW w:w="6829" w:type="dxa"/>
          </w:tcPr>
          <w:p w:rsidR="00366AC3" w:rsidRPr="007E4E4C" w:rsidRDefault="00366AC3" w:rsidP="00366AC3">
            <w:pPr>
              <w:pStyle w:val="TableParagraph"/>
              <w:spacing w:before="57"/>
              <w:ind w:left="107" w:right="96"/>
            </w:pPr>
            <w:r w:rsidRPr="007E4E4C">
              <w:t>Обучающийся</w:t>
            </w:r>
            <w:r w:rsidRPr="007E4E4C">
              <w:rPr>
                <w:spacing w:val="-15"/>
              </w:rPr>
              <w:t xml:space="preserve"> </w:t>
            </w:r>
            <w:r w:rsidRPr="007E4E4C">
              <w:t>с</w:t>
            </w:r>
            <w:r w:rsidRPr="007E4E4C">
              <w:rPr>
                <w:spacing w:val="-15"/>
              </w:rPr>
              <w:t xml:space="preserve"> </w:t>
            </w:r>
            <w:r w:rsidRPr="007E4E4C">
              <w:t>большим</w:t>
            </w:r>
            <w:r w:rsidRPr="007E4E4C">
              <w:rPr>
                <w:spacing w:val="-15"/>
              </w:rPr>
              <w:t xml:space="preserve"> </w:t>
            </w:r>
            <w:r w:rsidRPr="007E4E4C">
              <w:t>трудом</w:t>
            </w:r>
            <w:r w:rsidRPr="007E4E4C">
              <w:rPr>
                <w:spacing w:val="-15"/>
              </w:rPr>
              <w:t xml:space="preserve"> </w:t>
            </w:r>
            <w:r w:rsidRPr="007E4E4C">
              <w:t>выполняет</w:t>
            </w:r>
            <w:r w:rsidRPr="007E4E4C">
              <w:rPr>
                <w:spacing w:val="-15"/>
              </w:rPr>
              <w:t xml:space="preserve"> </w:t>
            </w:r>
            <w:r w:rsidRPr="007E4E4C">
              <w:t>задания, допускает множество ошибок, не может корректно выделить основную мысль и главные факты, что связано с непониманием текста в целом (менее 55% правильных ответов).</w:t>
            </w:r>
          </w:p>
          <w:p w:rsidR="00366AC3" w:rsidRPr="007E4E4C" w:rsidRDefault="00366AC3" w:rsidP="00366AC3">
            <w:pPr>
              <w:pStyle w:val="TableParagraph"/>
              <w:spacing w:before="56"/>
              <w:ind w:left="107"/>
              <w:rPr>
                <w:spacing w:val="-2"/>
              </w:rPr>
            </w:pPr>
            <w:r w:rsidRPr="007E4E4C">
              <w:t>При записи ответа допущены 5 и более языковых ошибок (лексико</w:t>
            </w:r>
            <w:r>
              <w:t>-грамматических и/или орфографи</w:t>
            </w:r>
            <w:r w:rsidRPr="007E4E4C">
              <w:rPr>
                <w:spacing w:val="-2"/>
              </w:rPr>
              <w:t>ческих)</w:t>
            </w:r>
          </w:p>
        </w:tc>
        <w:tc>
          <w:tcPr>
            <w:tcW w:w="1079" w:type="dxa"/>
          </w:tcPr>
          <w:p w:rsidR="00366AC3" w:rsidRPr="007E4E4C" w:rsidRDefault="00366AC3" w:rsidP="00366AC3">
            <w:pPr>
              <w:pStyle w:val="TableParagraph"/>
              <w:spacing w:before="56"/>
              <w:ind w:left="5"/>
              <w:jc w:val="center"/>
              <w:rPr>
                <w:b/>
                <w:spacing w:val="-10"/>
              </w:rPr>
            </w:pPr>
            <w:r w:rsidRPr="007E4E4C">
              <w:rPr>
                <w:b/>
                <w:spacing w:val="-10"/>
              </w:rPr>
              <w:t>2</w:t>
            </w:r>
          </w:p>
        </w:tc>
      </w:tr>
      <w:tr w:rsidR="00366AC3" w:rsidTr="00366AC3">
        <w:tc>
          <w:tcPr>
            <w:tcW w:w="2092" w:type="dxa"/>
          </w:tcPr>
          <w:p w:rsidR="00366AC3" w:rsidRPr="007E4E4C" w:rsidRDefault="00366AC3" w:rsidP="00366AC3">
            <w:pPr>
              <w:pStyle w:val="TableParagraph"/>
              <w:spacing w:before="56"/>
              <w:ind w:left="107" w:right="438"/>
            </w:pPr>
            <w:r w:rsidRPr="007E4E4C">
              <w:t>С выборочным пониманием</w:t>
            </w:r>
            <w:r w:rsidRPr="007E4E4C">
              <w:rPr>
                <w:spacing w:val="-15"/>
              </w:rPr>
              <w:t xml:space="preserve"> </w:t>
            </w:r>
            <w:r w:rsidRPr="007E4E4C">
              <w:t xml:space="preserve">нужной или интересующей </w:t>
            </w:r>
            <w:r w:rsidRPr="007E4E4C">
              <w:rPr>
                <w:spacing w:val="-2"/>
              </w:rPr>
              <w:t>информации</w:t>
            </w:r>
          </w:p>
        </w:tc>
        <w:tc>
          <w:tcPr>
            <w:tcW w:w="6829" w:type="dxa"/>
          </w:tcPr>
          <w:p w:rsidR="00366AC3" w:rsidRPr="007E4E4C" w:rsidRDefault="00366AC3" w:rsidP="00366AC3">
            <w:pPr>
              <w:pStyle w:val="TableParagraph"/>
              <w:spacing w:before="56"/>
              <w:ind w:left="107"/>
            </w:pPr>
            <w:r w:rsidRPr="007E4E4C">
              <w:rPr>
                <w:spacing w:val="-2"/>
              </w:rPr>
              <w:t>Обучающийся:</w:t>
            </w:r>
          </w:p>
          <w:p w:rsidR="00366AC3" w:rsidRPr="00F22CA8" w:rsidRDefault="00366AC3" w:rsidP="00366AC3">
            <w:pPr>
              <w:pStyle w:val="TableParagraph"/>
              <w:spacing w:before="41"/>
              <w:ind w:right="98"/>
            </w:pPr>
            <w:r>
              <w:t xml:space="preserve">- </w:t>
            </w:r>
            <w:r w:rsidRPr="007E4E4C">
              <w:t xml:space="preserve">находит в тексте необходимую информацию, представленную в эксплицитной и имплицитной </w:t>
            </w:r>
            <w:r w:rsidRPr="007E4E4C">
              <w:rPr>
                <w:spacing w:val="-2"/>
              </w:rPr>
              <w:t>форме;</w:t>
            </w:r>
          </w:p>
          <w:p w:rsidR="00366AC3" w:rsidRDefault="00366AC3" w:rsidP="00366AC3">
            <w:pPr>
              <w:pStyle w:val="TableParagraph"/>
              <w:spacing w:before="41"/>
              <w:ind w:right="98"/>
            </w:pPr>
            <w:r>
              <w:t>– оценивает найденную информацию с точки зрения ее значимости для выполнения поставленной задачи (90% и более правильных ответов);</w:t>
            </w:r>
          </w:p>
          <w:p w:rsidR="00366AC3" w:rsidRPr="007E4E4C" w:rsidRDefault="00366AC3" w:rsidP="00366AC3">
            <w:pPr>
              <w:pStyle w:val="TableParagraph"/>
              <w:spacing w:before="41"/>
              <w:ind w:right="98"/>
            </w:pPr>
            <w:r>
              <w:t>при записи ответа практически не допускает языковых ошибок (допускаются 1 лексико- грамматическая и/или 1 орфографическая ошибка)</w:t>
            </w:r>
          </w:p>
        </w:tc>
        <w:tc>
          <w:tcPr>
            <w:tcW w:w="1079" w:type="dxa"/>
          </w:tcPr>
          <w:p w:rsidR="00366AC3" w:rsidRPr="007E4E4C" w:rsidRDefault="00366AC3" w:rsidP="00366AC3">
            <w:pPr>
              <w:pStyle w:val="TableParagraph"/>
              <w:spacing w:before="56"/>
              <w:ind w:left="5"/>
              <w:jc w:val="center"/>
              <w:rPr>
                <w:b/>
              </w:rPr>
            </w:pPr>
            <w:r w:rsidRPr="007E4E4C">
              <w:rPr>
                <w:b/>
                <w:spacing w:val="-10"/>
              </w:rPr>
              <w:t>5</w:t>
            </w:r>
          </w:p>
        </w:tc>
      </w:tr>
      <w:tr w:rsidR="00366AC3" w:rsidTr="00366AC3">
        <w:tc>
          <w:tcPr>
            <w:tcW w:w="2092" w:type="dxa"/>
            <w:vMerge w:val="restart"/>
          </w:tcPr>
          <w:p w:rsidR="00366AC3" w:rsidRDefault="00366AC3" w:rsidP="00366AC3">
            <w:pPr>
              <w:ind w:right="147"/>
              <w:jc w:val="center"/>
              <w:rPr>
                <w:i/>
                <w:spacing w:val="-2"/>
                <w:sz w:val="28"/>
              </w:rPr>
            </w:pPr>
          </w:p>
        </w:tc>
        <w:tc>
          <w:tcPr>
            <w:tcW w:w="6829" w:type="dxa"/>
          </w:tcPr>
          <w:p w:rsidR="00366AC3" w:rsidRPr="007E4E4C" w:rsidRDefault="00366AC3" w:rsidP="00366AC3">
            <w:pPr>
              <w:pStyle w:val="TableParagraph"/>
              <w:spacing w:before="56"/>
              <w:ind w:left="107"/>
            </w:pPr>
            <w:r w:rsidRPr="007E4E4C">
              <w:rPr>
                <w:spacing w:val="-2"/>
              </w:rPr>
              <w:t>Обучающийся:</w:t>
            </w:r>
          </w:p>
          <w:p w:rsidR="00366AC3" w:rsidRPr="007E4E4C" w:rsidRDefault="00366AC3" w:rsidP="00366AC3">
            <w:pPr>
              <w:pStyle w:val="TableParagraph"/>
              <w:tabs>
                <w:tab w:val="left" w:pos="814"/>
              </w:tabs>
              <w:spacing w:before="41"/>
              <w:ind w:right="95"/>
            </w:pPr>
            <w:r>
              <w:t xml:space="preserve">- </w:t>
            </w:r>
            <w:r w:rsidRPr="007E4E4C">
              <w:t xml:space="preserve">корректно определяет в тексте необходимую для выполнения задачи информацию, допуская 1–2 несущественные неточности (70–89% правильных </w:t>
            </w:r>
            <w:r w:rsidRPr="007E4E4C">
              <w:rPr>
                <w:spacing w:val="-2"/>
              </w:rPr>
              <w:t>ответов);</w:t>
            </w:r>
          </w:p>
          <w:p w:rsidR="00366AC3" w:rsidRPr="007E4E4C" w:rsidRDefault="00366AC3" w:rsidP="00366AC3">
            <w:pPr>
              <w:pStyle w:val="TableParagraph"/>
              <w:tabs>
                <w:tab w:val="left" w:pos="814"/>
              </w:tabs>
              <w:spacing w:before="1"/>
              <w:ind w:right="95"/>
            </w:pPr>
            <w:r>
              <w:t xml:space="preserve">- </w:t>
            </w:r>
            <w:r w:rsidRPr="007E4E4C">
              <w:t>при записи ответа допускает 2–3 языковые ошибки (допускаются 1–2 лексико-грамматические и/или 1–2 орфографические ошибки)</w:t>
            </w:r>
          </w:p>
        </w:tc>
        <w:tc>
          <w:tcPr>
            <w:tcW w:w="1079" w:type="dxa"/>
          </w:tcPr>
          <w:p w:rsidR="00366AC3" w:rsidRPr="007E4E4C" w:rsidRDefault="00366AC3" w:rsidP="00366AC3">
            <w:pPr>
              <w:pStyle w:val="TableParagraph"/>
              <w:spacing w:before="56"/>
              <w:ind w:left="5"/>
              <w:jc w:val="center"/>
              <w:rPr>
                <w:b/>
              </w:rPr>
            </w:pPr>
            <w:r w:rsidRPr="007E4E4C">
              <w:rPr>
                <w:b/>
                <w:spacing w:val="-10"/>
              </w:rPr>
              <w:t>4</w:t>
            </w:r>
          </w:p>
        </w:tc>
      </w:tr>
      <w:tr w:rsidR="00366AC3" w:rsidTr="00366AC3">
        <w:tc>
          <w:tcPr>
            <w:tcW w:w="2092" w:type="dxa"/>
            <w:vMerge/>
          </w:tcPr>
          <w:p w:rsidR="00366AC3" w:rsidRDefault="00366AC3" w:rsidP="00366AC3">
            <w:pPr>
              <w:spacing w:before="101"/>
              <w:ind w:right="143"/>
              <w:jc w:val="center"/>
              <w:rPr>
                <w:i/>
                <w:spacing w:val="-2"/>
                <w:sz w:val="28"/>
              </w:rPr>
            </w:pPr>
          </w:p>
        </w:tc>
        <w:tc>
          <w:tcPr>
            <w:tcW w:w="6829" w:type="dxa"/>
          </w:tcPr>
          <w:p w:rsidR="00366AC3" w:rsidRDefault="00366AC3" w:rsidP="00366AC3">
            <w:pPr>
              <w:pStyle w:val="TableParagraph"/>
              <w:spacing w:before="54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Обучающийся:</w:t>
            </w:r>
          </w:p>
          <w:p w:rsidR="00366AC3" w:rsidRDefault="00366AC3" w:rsidP="00366AC3">
            <w:pPr>
              <w:pStyle w:val="TableParagraph"/>
              <w:tabs>
                <w:tab w:val="left" w:pos="814"/>
              </w:tabs>
              <w:spacing w:before="43"/>
              <w:ind w:right="98"/>
              <w:rPr>
                <w:sz w:val="24"/>
              </w:rPr>
            </w:pPr>
            <w:r>
              <w:rPr>
                <w:sz w:val="24"/>
              </w:rPr>
              <w:t>- с трудом находит в тексте необходимую информацию, допуская 3–4 значимых неточности (55–69% правильных ответов);</w:t>
            </w:r>
          </w:p>
          <w:p w:rsidR="00366AC3" w:rsidRDefault="00366AC3" w:rsidP="00366AC3">
            <w:pPr>
              <w:pStyle w:val="TableParagraph"/>
              <w:tabs>
                <w:tab w:val="left" w:pos="814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-  при записи ответа допускает 3–4 языковые ошибки (допускаются 2–3 лексико-грамматические и/или 2–3 орфографические ошибки)</w:t>
            </w:r>
          </w:p>
        </w:tc>
        <w:tc>
          <w:tcPr>
            <w:tcW w:w="1079" w:type="dxa"/>
          </w:tcPr>
          <w:p w:rsidR="00366AC3" w:rsidRDefault="00366AC3" w:rsidP="00366AC3">
            <w:pPr>
              <w:pStyle w:val="TableParagraph"/>
              <w:spacing w:before="54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366AC3" w:rsidTr="00366AC3">
        <w:tc>
          <w:tcPr>
            <w:tcW w:w="2092" w:type="dxa"/>
            <w:vMerge/>
          </w:tcPr>
          <w:p w:rsidR="00366AC3" w:rsidRDefault="00366AC3" w:rsidP="00366AC3">
            <w:pPr>
              <w:spacing w:before="101"/>
              <w:ind w:right="143"/>
              <w:jc w:val="center"/>
              <w:rPr>
                <w:i/>
                <w:spacing w:val="-2"/>
                <w:sz w:val="28"/>
              </w:rPr>
            </w:pPr>
          </w:p>
        </w:tc>
        <w:tc>
          <w:tcPr>
            <w:tcW w:w="6829" w:type="dxa"/>
          </w:tcPr>
          <w:p w:rsidR="00366AC3" w:rsidRDefault="00366AC3" w:rsidP="00366AC3">
            <w:pPr>
              <w:pStyle w:val="TableParagraph"/>
              <w:spacing w:before="56"/>
              <w:ind w:left="107" w:right="99"/>
              <w:rPr>
                <w:sz w:val="24"/>
              </w:rPr>
            </w:pPr>
            <w:r>
              <w:rPr>
                <w:sz w:val="24"/>
              </w:rPr>
              <w:t>Обучающийся не может справиться с заданием (менее 55% правильных ответов).</w:t>
            </w:r>
          </w:p>
          <w:p w:rsidR="00366AC3" w:rsidRDefault="00366AC3" w:rsidP="00366AC3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При записи ответа допущены 5 и более языковых ошибок (лексико-грамматических и/или орфографи</w:t>
            </w:r>
            <w:r>
              <w:rPr>
                <w:spacing w:val="-2"/>
                <w:sz w:val="24"/>
              </w:rPr>
              <w:t>ческих)</w:t>
            </w:r>
          </w:p>
        </w:tc>
        <w:tc>
          <w:tcPr>
            <w:tcW w:w="1079" w:type="dxa"/>
          </w:tcPr>
          <w:p w:rsidR="00366AC3" w:rsidRDefault="00366AC3" w:rsidP="00366AC3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366AC3" w:rsidTr="00366AC3">
        <w:tc>
          <w:tcPr>
            <w:tcW w:w="2092" w:type="dxa"/>
            <w:vMerge w:val="restart"/>
          </w:tcPr>
          <w:p w:rsidR="00366AC3" w:rsidRPr="007E4E4C" w:rsidRDefault="00366AC3" w:rsidP="0091301E">
            <w:pPr>
              <w:pStyle w:val="TableParagraph"/>
            </w:pPr>
            <w:r w:rsidRPr="007E4E4C">
              <w:t>С</w:t>
            </w:r>
            <w:r w:rsidRPr="007E4E4C">
              <w:rPr>
                <w:spacing w:val="-15"/>
              </w:rPr>
              <w:t xml:space="preserve"> </w:t>
            </w:r>
            <w:r w:rsidRPr="007E4E4C">
              <w:t>полным</w:t>
            </w:r>
            <w:r w:rsidRPr="007E4E4C">
              <w:rPr>
                <w:spacing w:val="-15"/>
              </w:rPr>
              <w:t xml:space="preserve"> </w:t>
            </w:r>
            <w:r w:rsidRPr="007E4E4C">
              <w:t>пониманием текста (изучающее чтение) – начиная</w:t>
            </w:r>
          </w:p>
          <w:p w:rsidR="00366AC3" w:rsidRPr="007E4E4C" w:rsidRDefault="00366AC3" w:rsidP="0091301E">
            <w:pPr>
              <w:pStyle w:val="TableParagraph"/>
            </w:pPr>
            <w:r w:rsidRPr="007E4E4C">
              <w:lastRenderedPageBreak/>
              <w:t>с</w:t>
            </w:r>
            <w:r w:rsidRPr="007E4E4C">
              <w:rPr>
                <w:spacing w:val="-1"/>
              </w:rPr>
              <w:t xml:space="preserve"> </w:t>
            </w:r>
            <w:r w:rsidRPr="007E4E4C">
              <w:t xml:space="preserve">7 </w:t>
            </w:r>
            <w:r w:rsidRPr="007E4E4C">
              <w:rPr>
                <w:spacing w:val="-2"/>
              </w:rPr>
              <w:t>класса.</w:t>
            </w:r>
          </w:p>
          <w:p w:rsidR="00366AC3" w:rsidRPr="007E4E4C" w:rsidRDefault="00366AC3" w:rsidP="0091301E">
            <w:pPr>
              <w:pStyle w:val="TableParagraph"/>
              <w:ind w:right="493"/>
            </w:pPr>
            <w:r>
              <w:t xml:space="preserve">В 7 классе  </w:t>
            </w:r>
            <w:r w:rsidRPr="007E4E4C">
              <w:t>полное и</w:t>
            </w:r>
            <w:r w:rsidRPr="007E4E4C">
              <w:rPr>
                <w:spacing w:val="-15"/>
              </w:rPr>
              <w:t xml:space="preserve"> </w:t>
            </w:r>
            <w:r w:rsidRPr="007E4E4C">
              <w:t>точное</w:t>
            </w:r>
            <w:r>
              <w:rPr>
                <w:spacing w:val="-15"/>
              </w:rPr>
              <w:t xml:space="preserve"> </w:t>
            </w:r>
            <w:r w:rsidRPr="007E4E4C">
              <w:t xml:space="preserve">понимание </w:t>
            </w:r>
            <w:r w:rsidRPr="007E4E4C">
              <w:rPr>
                <w:spacing w:val="-2"/>
              </w:rPr>
              <w:t>информации,</w:t>
            </w:r>
          </w:p>
          <w:p w:rsidR="00366AC3" w:rsidRPr="007E4E4C" w:rsidRDefault="00366AC3" w:rsidP="00366AC3">
            <w:pPr>
              <w:pStyle w:val="TableParagraph"/>
              <w:ind w:left="107" w:right="931"/>
            </w:pPr>
            <w:r w:rsidRPr="007E4E4C">
              <w:rPr>
                <w:spacing w:val="-2"/>
              </w:rPr>
              <w:t xml:space="preserve">представленной </w:t>
            </w:r>
            <w:r w:rsidRPr="007E4E4C">
              <w:t>в</w:t>
            </w:r>
            <w:r>
              <w:rPr>
                <w:spacing w:val="-12"/>
              </w:rPr>
              <w:t xml:space="preserve"> </w:t>
            </w:r>
            <w:r w:rsidRPr="007E4E4C">
              <w:t>эксплицитной (явной)</w:t>
            </w:r>
            <w:r w:rsidRPr="007E4E4C">
              <w:rPr>
                <w:spacing w:val="-5"/>
              </w:rPr>
              <w:t xml:space="preserve"> </w:t>
            </w:r>
            <w:r w:rsidRPr="007E4E4C">
              <w:rPr>
                <w:spacing w:val="-2"/>
              </w:rPr>
              <w:t>форме).</w:t>
            </w:r>
          </w:p>
          <w:p w:rsidR="00366AC3" w:rsidRPr="007E4E4C" w:rsidRDefault="00366AC3" w:rsidP="00366AC3">
            <w:pPr>
              <w:pStyle w:val="TableParagraph"/>
              <w:ind w:left="107"/>
            </w:pPr>
            <w:r w:rsidRPr="007E4E4C">
              <w:t>Начиная</w:t>
            </w:r>
            <w:r w:rsidRPr="007E4E4C">
              <w:rPr>
                <w:spacing w:val="-2"/>
              </w:rPr>
              <w:t xml:space="preserve"> </w:t>
            </w:r>
            <w:r w:rsidRPr="007E4E4C">
              <w:t>с</w:t>
            </w:r>
            <w:r w:rsidRPr="007E4E4C">
              <w:rPr>
                <w:spacing w:val="-2"/>
              </w:rPr>
              <w:t xml:space="preserve"> </w:t>
            </w:r>
            <w:r w:rsidRPr="007E4E4C">
              <w:t>8</w:t>
            </w:r>
            <w:r w:rsidRPr="007E4E4C">
              <w:rPr>
                <w:spacing w:val="-1"/>
              </w:rPr>
              <w:t xml:space="preserve"> </w:t>
            </w:r>
            <w:r w:rsidRPr="007E4E4C">
              <w:t>класса</w:t>
            </w:r>
            <w:r w:rsidRPr="007E4E4C">
              <w:rPr>
                <w:spacing w:val="-1"/>
              </w:rPr>
              <w:t xml:space="preserve"> </w:t>
            </w:r>
            <w:r w:rsidRPr="007E4E4C">
              <w:rPr>
                <w:spacing w:val="-10"/>
              </w:rPr>
              <w:t>–</w:t>
            </w:r>
          </w:p>
          <w:p w:rsidR="00366AC3" w:rsidRDefault="00366AC3" w:rsidP="00366AC3">
            <w:pPr>
              <w:pStyle w:val="TableParagraph"/>
              <w:ind w:left="107" w:right="255"/>
              <w:rPr>
                <w:sz w:val="24"/>
              </w:rPr>
            </w:pPr>
            <w:r w:rsidRPr="007E4E4C">
              <w:t>с</w:t>
            </w:r>
            <w:r w:rsidRPr="007E4E4C">
              <w:rPr>
                <w:spacing w:val="-15"/>
              </w:rPr>
              <w:t xml:space="preserve"> </w:t>
            </w:r>
            <w:r w:rsidRPr="007E4E4C">
              <w:t>полным</w:t>
            </w:r>
            <w:r w:rsidRPr="007E4E4C">
              <w:rPr>
                <w:spacing w:val="-15"/>
              </w:rPr>
              <w:t xml:space="preserve"> </w:t>
            </w:r>
            <w:r w:rsidRPr="007E4E4C">
              <w:t xml:space="preserve">пониманием </w:t>
            </w:r>
            <w:r>
              <w:rPr>
                <w:spacing w:val="-2"/>
                <w:sz w:val="24"/>
              </w:rPr>
              <w:t>содержания</w:t>
            </w:r>
          </w:p>
        </w:tc>
        <w:tc>
          <w:tcPr>
            <w:tcW w:w="6829" w:type="dxa"/>
          </w:tcPr>
          <w:p w:rsidR="00366AC3" w:rsidRDefault="00366AC3" w:rsidP="00366AC3">
            <w:pPr>
              <w:pStyle w:val="TableParagraph"/>
              <w:spacing w:before="56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Обучающийся:</w:t>
            </w:r>
          </w:p>
          <w:p w:rsidR="00366AC3" w:rsidRDefault="00366AC3" w:rsidP="00366AC3">
            <w:pPr>
              <w:pStyle w:val="TableParagraph"/>
              <w:tabs>
                <w:tab w:val="left" w:pos="814"/>
              </w:tabs>
              <w:spacing w:before="41"/>
              <w:ind w:right="97"/>
              <w:rPr>
                <w:sz w:val="24"/>
              </w:rPr>
            </w:pPr>
            <w:r>
              <w:rPr>
                <w:sz w:val="24"/>
              </w:rPr>
              <w:t>- полно и точно понимает содержание текста, включая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второстепенные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факты,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 основе его информационной переработки (языковой догадки, </w:t>
            </w:r>
            <w:r>
              <w:rPr>
                <w:sz w:val="24"/>
              </w:rPr>
              <w:lastRenderedPageBreak/>
              <w:t>словообразовательного анализа, выборочного перевода, использования двуязычного и одноязычного словаря);</w:t>
            </w:r>
          </w:p>
          <w:p w:rsidR="00366AC3" w:rsidRDefault="00366AC3" w:rsidP="00366AC3">
            <w:pPr>
              <w:pStyle w:val="TableParagraph"/>
              <w:tabs>
                <w:tab w:val="left" w:pos="814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- точно устанавливает причинно-следственную связь изложенных в тексте фактов и событий;</w:t>
            </w:r>
          </w:p>
          <w:p w:rsidR="00366AC3" w:rsidRDefault="00366AC3" w:rsidP="00366AC3">
            <w:pPr>
              <w:pStyle w:val="TableParagraph"/>
              <w:tabs>
                <w:tab w:val="left" w:pos="814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- при записи ответа практически не допускает языковых ошибок (допускаются 1 лексико- грамматическая и/или 1 орфографическая ошибка)</w:t>
            </w:r>
          </w:p>
        </w:tc>
        <w:tc>
          <w:tcPr>
            <w:tcW w:w="1079" w:type="dxa"/>
          </w:tcPr>
          <w:p w:rsidR="00366AC3" w:rsidRDefault="00366AC3" w:rsidP="00366AC3">
            <w:pPr>
              <w:pStyle w:val="TableParagraph"/>
              <w:spacing w:before="56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lastRenderedPageBreak/>
              <w:t>5</w:t>
            </w:r>
          </w:p>
        </w:tc>
      </w:tr>
      <w:tr w:rsidR="0091301E" w:rsidTr="00CB65C3">
        <w:tc>
          <w:tcPr>
            <w:tcW w:w="2092" w:type="dxa"/>
            <w:vMerge/>
          </w:tcPr>
          <w:p w:rsidR="0091301E" w:rsidRDefault="0091301E" w:rsidP="0091301E">
            <w:pPr>
              <w:spacing w:before="101"/>
              <w:ind w:right="143"/>
              <w:jc w:val="center"/>
              <w:rPr>
                <w:i/>
                <w:spacing w:val="-2"/>
                <w:sz w:val="28"/>
              </w:rPr>
            </w:pPr>
          </w:p>
        </w:tc>
        <w:tc>
          <w:tcPr>
            <w:tcW w:w="6829" w:type="dxa"/>
          </w:tcPr>
          <w:p w:rsidR="0091301E" w:rsidRDefault="0091301E" w:rsidP="0091301E">
            <w:pPr>
              <w:pStyle w:val="TableParagraph"/>
              <w:spacing w:before="57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Обучающийся:</w:t>
            </w:r>
          </w:p>
          <w:p w:rsidR="0091301E" w:rsidRPr="00EA3B25" w:rsidRDefault="0091301E" w:rsidP="0091301E">
            <w:pPr>
              <w:pStyle w:val="TableParagraph"/>
              <w:spacing w:before="40"/>
              <w:ind w:right="98"/>
              <w:rPr>
                <w:spacing w:val="-2"/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достаточно полно понимает содержание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текста, включая все основные и второстепенные </w:t>
            </w:r>
            <w:r>
              <w:rPr>
                <w:spacing w:val="-2"/>
                <w:sz w:val="24"/>
              </w:rPr>
              <w:t xml:space="preserve">факты,  </w:t>
            </w:r>
            <w:r w:rsidRPr="00EA3B25">
              <w:rPr>
                <w:spacing w:val="-2"/>
                <w:sz w:val="24"/>
              </w:rPr>
              <w:t>на основе его информационной переработки (языковой догадки, словообразовательного анализа, выборочного перевода, использования двуязычного и одноязычного словаря), допуская 1–2 неточности;</w:t>
            </w:r>
          </w:p>
          <w:p w:rsidR="0091301E" w:rsidRPr="00EA3B25" w:rsidRDefault="0091301E" w:rsidP="0091301E">
            <w:pPr>
              <w:pStyle w:val="TableParagraph"/>
              <w:spacing w:before="40"/>
              <w:ind w:right="98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–</w:t>
            </w:r>
            <w:r w:rsidRPr="00EA3B25">
              <w:rPr>
                <w:spacing w:val="-2"/>
                <w:sz w:val="24"/>
              </w:rPr>
              <w:t>правильно устанавливает причинно- следственную связь изложенных в тексте фактов и событий, допуская несущественные неточности;</w:t>
            </w:r>
          </w:p>
          <w:p w:rsidR="0091301E" w:rsidRDefault="0091301E" w:rsidP="0091301E">
            <w:pPr>
              <w:pStyle w:val="TableParagraph"/>
              <w:spacing w:before="40"/>
              <w:ind w:right="9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  </w:t>
            </w:r>
            <w:r w:rsidRPr="00EA3B25">
              <w:rPr>
                <w:spacing w:val="-2"/>
                <w:sz w:val="24"/>
              </w:rPr>
              <w:t>при записи ответа допускает 2–3 языковые ошибки (допускаются 1–2 лексико-грамматические и/или 1–2 орфографические ошибки)</w:t>
            </w:r>
          </w:p>
        </w:tc>
        <w:tc>
          <w:tcPr>
            <w:tcW w:w="1079" w:type="dxa"/>
          </w:tcPr>
          <w:p w:rsidR="0091301E" w:rsidRDefault="0091301E" w:rsidP="0091301E">
            <w:pPr>
              <w:pStyle w:val="TableParagraph"/>
              <w:spacing w:before="57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91301E" w:rsidTr="00366AC3">
        <w:tc>
          <w:tcPr>
            <w:tcW w:w="2092" w:type="dxa"/>
            <w:vMerge/>
          </w:tcPr>
          <w:p w:rsidR="0091301E" w:rsidRDefault="0091301E" w:rsidP="0091301E">
            <w:pPr>
              <w:spacing w:before="101"/>
              <w:ind w:right="143"/>
              <w:jc w:val="center"/>
              <w:rPr>
                <w:i/>
                <w:spacing w:val="-2"/>
                <w:sz w:val="28"/>
              </w:rPr>
            </w:pPr>
          </w:p>
        </w:tc>
        <w:tc>
          <w:tcPr>
            <w:tcW w:w="6829" w:type="dxa"/>
          </w:tcPr>
          <w:p w:rsidR="0091301E" w:rsidRDefault="0091301E" w:rsidP="0091301E">
            <w:pPr>
              <w:pStyle w:val="TableParagraph"/>
              <w:spacing w:before="56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Обучающийся:</w:t>
            </w:r>
          </w:p>
          <w:p w:rsidR="0091301E" w:rsidRPr="00EA3B25" w:rsidRDefault="0091301E" w:rsidP="0091301E">
            <w:pPr>
              <w:pStyle w:val="TableParagraph"/>
              <w:tabs>
                <w:tab w:val="left" w:pos="470"/>
                <w:tab w:val="left" w:pos="810"/>
                <w:tab w:val="left" w:pos="1619"/>
                <w:tab w:val="left" w:pos="1761"/>
                <w:tab w:val="left" w:pos="2259"/>
                <w:tab w:val="left" w:pos="3036"/>
                <w:tab w:val="left" w:pos="3682"/>
                <w:tab w:val="left" w:pos="3888"/>
                <w:tab w:val="left" w:pos="3933"/>
                <w:tab w:val="left" w:pos="4329"/>
                <w:tab w:val="left" w:pos="4915"/>
                <w:tab w:val="left" w:pos="5195"/>
                <w:tab w:val="left" w:pos="5229"/>
              </w:tabs>
              <w:spacing w:before="41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- весьма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приблизительно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понимает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общее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 xml:space="preserve">текста  </w:t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информационной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переработки,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допуская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4"/>
                <w:sz w:val="24"/>
              </w:rPr>
              <w:t>3–4 неточности,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затрагивающие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смысл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текста;</w:t>
            </w:r>
          </w:p>
          <w:p w:rsidR="0091301E" w:rsidRPr="00EA3B25" w:rsidRDefault="0091301E" w:rsidP="0091301E">
            <w:pPr>
              <w:pStyle w:val="TableParagraph"/>
              <w:tabs>
                <w:tab w:val="left" w:pos="470"/>
                <w:tab w:val="left" w:pos="810"/>
                <w:tab w:val="left" w:pos="1619"/>
                <w:tab w:val="left" w:pos="1761"/>
                <w:tab w:val="left" w:pos="2259"/>
                <w:tab w:val="left" w:pos="3036"/>
                <w:tab w:val="left" w:pos="3682"/>
                <w:tab w:val="left" w:pos="3888"/>
                <w:tab w:val="left" w:pos="3933"/>
                <w:tab w:val="left" w:pos="4329"/>
                <w:tab w:val="left" w:pos="4915"/>
                <w:tab w:val="left" w:pos="5195"/>
                <w:tab w:val="left" w:pos="5229"/>
              </w:tabs>
              <w:spacing w:before="41"/>
              <w:ind w:right="95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EA3B25">
              <w:rPr>
                <w:sz w:val="24"/>
              </w:rPr>
              <w:t xml:space="preserve">испытывает трудности с пониманием </w:t>
            </w:r>
            <w:r w:rsidRPr="00EA3B25">
              <w:rPr>
                <w:spacing w:val="-2"/>
                <w:sz w:val="24"/>
              </w:rPr>
              <w:t>частностей</w:t>
            </w:r>
          </w:p>
          <w:p w:rsidR="0091301E" w:rsidRDefault="0091301E" w:rsidP="0091301E">
            <w:pPr>
              <w:pStyle w:val="TableParagraph"/>
              <w:ind w:left="134"/>
              <w:rPr>
                <w:spacing w:val="-2"/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второстепенной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  <w:p w:rsidR="0091301E" w:rsidRDefault="0091301E" w:rsidP="009130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 с трудом устанавливает причинно- следственную связь изложенных в тексте фактов и событий, допуская существенные неточности;</w:t>
            </w:r>
          </w:p>
          <w:p w:rsidR="0091301E" w:rsidRPr="00EA3B25" w:rsidRDefault="0091301E" w:rsidP="0091301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EA3B25">
              <w:rPr>
                <w:sz w:val="24"/>
              </w:rPr>
              <w:t>при записи ответа допускает 3–4 языковые ошибки (допускаются 2–3 лексико-грамматические и/или 2–3 орфографические ошибки)</w:t>
            </w:r>
          </w:p>
        </w:tc>
        <w:tc>
          <w:tcPr>
            <w:tcW w:w="1079" w:type="dxa"/>
          </w:tcPr>
          <w:p w:rsidR="0091301E" w:rsidRDefault="0091301E" w:rsidP="0091301E">
            <w:pPr>
              <w:pStyle w:val="TableParagraph"/>
              <w:spacing w:before="56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91301E" w:rsidTr="00366AC3">
        <w:tc>
          <w:tcPr>
            <w:tcW w:w="2092" w:type="dxa"/>
            <w:vMerge/>
          </w:tcPr>
          <w:p w:rsidR="0091301E" w:rsidRDefault="0091301E" w:rsidP="0091301E">
            <w:pPr>
              <w:spacing w:before="101"/>
              <w:ind w:right="143"/>
              <w:jc w:val="center"/>
              <w:rPr>
                <w:i/>
                <w:spacing w:val="-2"/>
                <w:sz w:val="28"/>
              </w:rPr>
            </w:pPr>
          </w:p>
        </w:tc>
        <w:tc>
          <w:tcPr>
            <w:tcW w:w="6829" w:type="dxa"/>
          </w:tcPr>
          <w:p w:rsidR="0091301E" w:rsidRDefault="0091301E" w:rsidP="0091301E">
            <w:pPr>
              <w:pStyle w:val="TableParagraph"/>
              <w:spacing w:before="56"/>
              <w:ind w:left="103" w:right="100"/>
              <w:rPr>
                <w:sz w:val="24"/>
              </w:rPr>
            </w:pPr>
            <w:r>
              <w:rPr>
                <w:sz w:val="24"/>
              </w:rPr>
              <w:t>Обучающийся испытывает значительные трудности с пониманием содержания текста, демонстрирует отсутствие языковой догадки, умений выборочного перевода, словообразовательного анализа</w:t>
            </w:r>
          </w:p>
        </w:tc>
        <w:tc>
          <w:tcPr>
            <w:tcW w:w="1079" w:type="dxa"/>
          </w:tcPr>
          <w:p w:rsidR="0091301E" w:rsidRDefault="0091301E" w:rsidP="0091301E">
            <w:pPr>
              <w:pStyle w:val="TableParagraph"/>
              <w:spacing w:before="56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</w:tbl>
    <w:p w:rsidR="00366AC3" w:rsidRDefault="00366AC3" w:rsidP="00366AC3">
      <w:pPr>
        <w:spacing w:before="101"/>
        <w:ind w:left="1" w:right="143"/>
        <w:jc w:val="center"/>
        <w:rPr>
          <w:i/>
          <w:spacing w:val="-2"/>
          <w:sz w:val="28"/>
        </w:rPr>
      </w:pPr>
    </w:p>
    <w:p w:rsidR="0091301E" w:rsidRDefault="0091301E" w:rsidP="0091301E">
      <w:pPr>
        <w:pStyle w:val="a3"/>
        <w:ind w:right="139"/>
        <w:jc w:val="left"/>
        <w:rPr>
          <w:i/>
        </w:rPr>
      </w:pPr>
      <w:r>
        <w:rPr>
          <w:b/>
        </w:rPr>
        <w:t xml:space="preserve">В 10–11 классах на углубленном уровне </w:t>
      </w:r>
      <w:r>
        <w:t>в рамках смыслового чтения проверяется</w:t>
      </w:r>
      <w:r>
        <w:rPr>
          <w:spacing w:val="-8"/>
        </w:rPr>
        <w:t xml:space="preserve"> </w:t>
      </w:r>
      <w:r>
        <w:t>умение</w:t>
      </w:r>
      <w:r>
        <w:rPr>
          <w:spacing w:val="-9"/>
        </w:rPr>
        <w:t xml:space="preserve"> </w:t>
      </w:r>
      <w:r>
        <w:t>читать</w:t>
      </w:r>
      <w:r>
        <w:rPr>
          <w:spacing w:val="-9"/>
        </w:rPr>
        <w:t xml:space="preserve"> </w:t>
      </w:r>
      <w:r>
        <w:t>про</w:t>
      </w:r>
      <w:r>
        <w:rPr>
          <w:spacing w:val="-6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понимать</w:t>
      </w:r>
      <w:r>
        <w:rPr>
          <w:spacing w:val="-8"/>
        </w:rPr>
        <w:t xml:space="preserve"> </w:t>
      </w:r>
      <w:r>
        <w:t>несложные</w:t>
      </w:r>
      <w:r>
        <w:rPr>
          <w:spacing w:val="-6"/>
        </w:rPr>
        <w:t xml:space="preserve"> </w:t>
      </w:r>
      <w:r>
        <w:t>аутентичные</w:t>
      </w:r>
      <w:r>
        <w:rPr>
          <w:spacing w:val="-6"/>
        </w:rPr>
        <w:t xml:space="preserve"> </w:t>
      </w:r>
      <w:r>
        <w:t>тексты разного вида, жанра и стиля, содержащие отдельные неизученные языковые явления,</w:t>
      </w:r>
      <w:r>
        <w:rPr>
          <w:spacing w:val="63"/>
        </w:rPr>
        <w:t xml:space="preserve">  </w:t>
      </w:r>
      <w:r>
        <w:t>с</w:t>
      </w:r>
      <w:r>
        <w:rPr>
          <w:spacing w:val="63"/>
        </w:rPr>
        <w:t xml:space="preserve">  </w:t>
      </w:r>
      <w:r>
        <w:t>различной</w:t>
      </w:r>
      <w:r>
        <w:rPr>
          <w:spacing w:val="63"/>
        </w:rPr>
        <w:t xml:space="preserve">  </w:t>
      </w:r>
      <w:r>
        <w:t>глубиной</w:t>
      </w:r>
      <w:r>
        <w:rPr>
          <w:spacing w:val="62"/>
        </w:rPr>
        <w:t xml:space="preserve">  </w:t>
      </w:r>
      <w:r>
        <w:t>проникновения</w:t>
      </w:r>
      <w:r>
        <w:rPr>
          <w:spacing w:val="63"/>
        </w:rPr>
        <w:t xml:space="preserve">  </w:t>
      </w:r>
      <w:r>
        <w:t>в</w:t>
      </w:r>
      <w:r>
        <w:rPr>
          <w:spacing w:val="63"/>
        </w:rPr>
        <w:t xml:space="preserve">  </w:t>
      </w:r>
      <w:r>
        <w:t>содержание</w:t>
      </w:r>
      <w:r>
        <w:rPr>
          <w:spacing w:val="63"/>
        </w:rPr>
        <w:t xml:space="preserve">  </w:t>
      </w:r>
      <w:r>
        <w:t>текста: с пониманием основного содержания, с пониманием нужной/ интересующей/запрашиваемой информации, с полным пониманием прочитанного</w:t>
      </w:r>
      <w:r>
        <w:rPr>
          <w:spacing w:val="-10"/>
        </w:rPr>
        <w:t xml:space="preserve"> </w:t>
      </w:r>
      <w:r>
        <w:t>(объем</w:t>
      </w:r>
      <w:r>
        <w:rPr>
          <w:spacing w:val="-11"/>
        </w:rPr>
        <w:t xml:space="preserve"> </w:t>
      </w:r>
      <w:r>
        <w:t>текста/текстов</w:t>
      </w:r>
      <w:r>
        <w:rPr>
          <w:spacing w:val="-12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чтения</w:t>
      </w:r>
      <w:r>
        <w:rPr>
          <w:spacing w:val="-6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700–800</w:t>
      </w:r>
      <w:r>
        <w:rPr>
          <w:spacing w:val="-10"/>
        </w:rPr>
        <w:t xml:space="preserve"> </w:t>
      </w:r>
      <w:r>
        <w:t>слов);</w:t>
      </w:r>
      <w:r>
        <w:rPr>
          <w:spacing w:val="-10"/>
        </w:rPr>
        <w:t xml:space="preserve"> </w:t>
      </w:r>
      <w:r>
        <w:t>читать</w:t>
      </w:r>
      <w:r>
        <w:rPr>
          <w:spacing w:val="-13"/>
        </w:rPr>
        <w:t xml:space="preserve"> </w:t>
      </w:r>
      <w:r>
        <w:t>про</w:t>
      </w:r>
      <w:r>
        <w:rPr>
          <w:spacing w:val="-10"/>
        </w:rPr>
        <w:t xml:space="preserve"> </w:t>
      </w:r>
      <w:r>
        <w:t>себя и устанавливать причинно-следственную взаимосвязь изложенных в тексте фактов и событий; читать про себя несплошные тексты (таблицы, диаграммы, графики,</w:t>
      </w:r>
      <w:r>
        <w:rPr>
          <w:spacing w:val="-2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инфографика)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представленную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 xml:space="preserve">информацию; </w:t>
      </w:r>
      <w:r>
        <w:rPr>
          <w:i/>
        </w:rPr>
        <w:lastRenderedPageBreak/>
        <w:t>анализировать</w:t>
      </w:r>
      <w:r>
        <w:rPr>
          <w:i/>
          <w:spacing w:val="40"/>
        </w:rPr>
        <w:t xml:space="preserve"> </w:t>
      </w:r>
      <w:r>
        <w:rPr>
          <w:i/>
        </w:rPr>
        <w:t>и</w:t>
      </w:r>
      <w:r>
        <w:rPr>
          <w:i/>
          <w:spacing w:val="40"/>
        </w:rPr>
        <w:t xml:space="preserve"> </w:t>
      </w:r>
      <w:r>
        <w:rPr>
          <w:i/>
        </w:rPr>
        <w:t>интерпретировать</w:t>
      </w:r>
      <w:r>
        <w:rPr>
          <w:i/>
          <w:spacing w:val="40"/>
        </w:rPr>
        <w:t xml:space="preserve"> </w:t>
      </w:r>
      <w:r>
        <w:rPr>
          <w:i/>
        </w:rPr>
        <w:t>текст</w:t>
      </w:r>
      <w:r>
        <w:rPr>
          <w:i/>
          <w:spacing w:val="40"/>
        </w:rPr>
        <w:t xml:space="preserve"> </w:t>
      </w:r>
      <w:r>
        <w:rPr>
          <w:i/>
        </w:rPr>
        <w:t>(в</w:t>
      </w:r>
      <w:r>
        <w:rPr>
          <w:i/>
          <w:spacing w:val="40"/>
        </w:rPr>
        <w:t xml:space="preserve"> </w:t>
      </w:r>
      <w:r>
        <w:rPr>
          <w:i/>
        </w:rPr>
        <w:t>том</w:t>
      </w:r>
      <w:r>
        <w:rPr>
          <w:i/>
          <w:spacing w:val="40"/>
        </w:rPr>
        <w:t xml:space="preserve"> </w:t>
      </w:r>
      <w:r>
        <w:rPr>
          <w:i/>
        </w:rPr>
        <w:t>числе</w:t>
      </w:r>
      <w:r>
        <w:rPr>
          <w:i/>
          <w:spacing w:val="40"/>
        </w:rPr>
        <w:t xml:space="preserve"> </w:t>
      </w:r>
      <w:r>
        <w:rPr>
          <w:i/>
        </w:rPr>
        <w:t>художественный).</w:t>
      </w:r>
    </w:p>
    <w:p w:rsidR="0091301E" w:rsidRDefault="0091301E" w:rsidP="0091301E">
      <w:pPr>
        <w:pStyle w:val="a3"/>
        <w:spacing w:line="276" w:lineRule="auto"/>
        <w:ind w:right="139" w:firstLine="0"/>
        <w:jc w:val="left"/>
      </w:pPr>
      <w:r>
        <w:t xml:space="preserve">   При анализе художественного текста анализируются такие аспекты, как значимость</w:t>
      </w:r>
      <w:r>
        <w:rPr>
          <w:spacing w:val="80"/>
        </w:rPr>
        <w:t xml:space="preserve"> </w:t>
      </w:r>
      <w:r>
        <w:t>событий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художественном</w:t>
      </w:r>
      <w:r>
        <w:rPr>
          <w:spacing w:val="80"/>
        </w:rPr>
        <w:t xml:space="preserve"> </w:t>
      </w:r>
      <w:r>
        <w:t>тексте,</w:t>
      </w:r>
      <w:r>
        <w:rPr>
          <w:spacing w:val="80"/>
        </w:rPr>
        <w:t xml:space="preserve"> </w:t>
      </w:r>
      <w:r>
        <w:t>рассмотрение</w:t>
      </w:r>
      <w:r>
        <w:rPr>
          <w:spacing w:val="80"/>
        </w:rPr>
        <w:t xml:space="preserve"> </w:t>
      </w:r>
      <w:r>
        <w:t>похожих</w:t>
      </w:r>
      <w:r>
        <w:rPr>
          <w:spacing w:val="80"/>
        </w:rPr>
        <w:t xml:space="preserve"> </w:t>
      </w:r>
      <w:r>
        <w:t>тем в разных произведениях и другие связи между произведениями одной эпохи</w:t>
      </w:r>
      <w:r>
        <w:rPr>
          <w:spacing w:val="40"/>
        </w:rPr>
        <w:t xml:space="preserve"> </w:t>
      </w:r>
      <w:r>
        <w:t>или разных эпох, параллели между событиями произведения и реальными событиями</w:t>
      </w:r>
      <w:r>
        <w:rPr>
          <w:spacing w:val="-4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литературно-художественные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авторской мысли (включая использование основных стилистических фигур и приемов), степень художественной условности в произведении, глобальная оценка произведения в целом. В шкале оцениваются следующие ключевые умения:</w:t>
      </w:r>
    </w:p>
    <w:p w:rsidR="0091301E" w:rsidRPr="00E909AD" w:rsidRDefault="0091301E" w:rsidP="0091301E">
      <w:pPr>
        <w:pStyle w:val="a4"/>
        <w:numPr>
          <w:ilvl w:val="0"/>
          <w:numId w:val="3"/>
        </w:numPr>
        <w:tabs>
          <w:tab w:val="left" w:pos="993"/>
        </w:tabs>
        <w:spacing w:line="276" w:lineRule="auto"/>
        <w:ind w:right="145" w:firstLine="707"/>
        <w:jc w:val="left"/>
        <w:rPr>
          <w:sz w:val="28"/>
        </w:rPr>
      </w:pPr>
      <w:r>
        <w:rPr>
          <w:sz w:val="28"/>
        </w:rPr>
        <w:t>распознавать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авторский</w:t>
      </w:r>
      <w:r>
        <w:rPr>
          <w:spacing w:val="80"/>
          <w:sz w:val="28"/>
        </w:rPr>
        <w:t xml:space="preserve"> </w:t>
      </w:r>
      <w:r>
        <w:rPr>
          <w:sz w:val="28"/>
        </w:rPr>
        <w:t>замысел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сжатой</w:t>
      </w:r>
      <w:r>
        <w:rPr>
          <w:spacing w:val="80"/>
          <w:sz w:val="28"/>
        </w:rPr>
        <w:t xml:space="preserve"> </w:t>
      </w:r>
      <w:r>
        <w:rPr>
          <w:sz w:val="28"/>
        </w:rPr>
        <w:t>форме</w:t>
      </w:r>
      <w:r>
        <w:rPr>
          <w:spacing w:val="80"/>
          <w:sz w:val="28"/>
        </w:rPr>
        <w:t xml:space="preserve"> </w:t>
      </w:r>
      <w:r>
        <w:rPr>
          <w:sz w:val="28"/>
        </w:rPr>
        <w:t>квинтэссенцию прочитанного;</w:t>
      </w:r>
    </w:p>
    <w:p w:rsidR="0091301E" w:rsidRPr="00D62B65" w:rsidRDefault="0091301E" w:rsidP="0091301E">
      <w:pPr>
        <w:pStyle w:val="a4"/>
        <w:numPr>
          <w:ilvl w:val="0"/>
          <w:numId w:val="3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высказывать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аргументированное</w:t>
      </w:r>
      <w:r>
        <w:rPr>
          <w:spacing w:val="-7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произведении;</w:t>
      </w:r>
    </w:p>
    <w:p w:rsidR="0091301E" w:rsidRDefault="0091301E" w:rsidP="0091301E">
      <w:pPr>
        <w:pStyle w:val="a4"/>
        <w:numPr>
          <w:ilvl w:val="0"/>
          <w:numId w:val="3"/>
        </w:numPr>
        <w:tabs>
          <w:tab w:val="left" w:pos="993"/>
          <w:tab w:val="left" w:pos="2823"/>
          <w:tab w:val="left" w:pos="4496"/>
          <w:tab w:val="left" w:pos="6458"/>
          <w:tab w:val="left" w:pos="8621"/>
        </w:tabs>
        <w:spacing w:line="276" w:lineRule="auto"/>
        <w:ind w:right="146" w:firstLine="707"/>
        <w:jc w:val="left"/>
        <w:rPr>
          <w:sz w:val="28"/>
        </w:rPr>
      </w:pPr>
      <w:r>
        <w:rPr>
          <w:spacing w:val="-2"/>
          <w:sz w:val="28"/>
        </w:rPr>
        <w:t>критически</w:t>
      </w:r>
      <w:r>
        <w:rPr>
          <w:sz w:val="28"/>
        </w:rPr>
        <w:t xml:space="preserve"> </w:t>
      </w:r>
      <w:r>
        <w:rPr>
          <w:spacing w:val="-2"/>
          <w:sz w:val="28"/>
        </w:rPr>
        <w:t>оценивать</w:t>
      </w:r>
      <w:r>
        <w:rPr>
          <w:sz w:val="28"/>
        </w:rPr>
        <w:t xml:space="preserve"> </w:t>
      </w:r>
      <w:r>
        <w:rPr>
          <w:spacing w:val="-2"/>
          <w:sz w:val="28"/>
        </w:rPr>
        <w:t>особенности</w:t>
      </w:r>
      <w:r>
        <w:rPr>
          <w:sz w:val="28"/>
        </w:rPr>
        <w:t xml:space="preserve">  </w:t>
      </w:r>
      <w:r>
        <w:rPr>
          <w:spacing w:val="-2"/>
          <w:sz w:val="28"/>
        </w:rPr>
        <w:t>произведения,</w:t>
      </w:r>
      <w:r>
        <w:rPr>
          <w:sz w:val="28"/>
        </w:rPr>
        <w:t xml:space="preserve"> </w:t>
      </w:r>
      <w:r>
        <w:rPr>
          <w:spacing w:val="-2"/>
          <w:sz w:val="28"/>
        </w:rPr>
        <w:t xml:space="preserve">включая </w:t>
      </w:r>
      <w:r>
        <w:rPr>
          <w:sz w:val="28"/>
        </w:rPr>
        <w:t>эффективность использования литературных приемов;</w:t>
      </w:r>
    </w:p>
    <w:p w:rsidR="0091301E" w:rsidRDefault="0091301E" w:rsidP="0091301E">
      <w:pPr>
        <w:pStyle w:val="a4"/>
        <w:numPr>
          <w:ilvl w:val="0"/>
          <w:numId w:val="3"/>
        </w:numPr>
        <w:tabs>
          <w:tab w:val="left" w:pos="994"/>
        </w:tabs>
        <w:spacing w:line="276" w:lineRule="auto"/>
        <w:ind w:left="994" w:hanging="285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произведения.</w:t>
      </w:r>
    </w:p>
    <w:p w:rsidR="0091301E" w:rsidRPr="00C752EB" w:rsidRDefault="0091301E" w:rsidP="0091301E">
      <w:pPr>
        <w:pStyle w:val="a3"/>
        <w:spacing w:line="276" w:lineRule="auto"/>
        <w:ind w:firstLine="0"/>
        <w:jc w:val="left"/>
        <w:rPr>
          <w:spacing w:val="-2"/>
        </w:rPr>
      </w:pPr>
      <w:r>
        <w:t xml:space="preserve">   Критерии для оценивания этого вида заданий отражены в методических</w:t>
      </w:r>
      <w:r>
        <w:rPr>
          <w:spacing w:val="40"/>
        </w:rPr>
        <w:t xml:space="preserve"> </w:t>
      </w:r>
      <w:r>
        <w:rPr>
          <w:spacing w:val="-2"/>
        </w:rPr>
        <w:t>рекомендаци</w:t>
      </w:r>
      <w:r w:rsidRPr="00C752EB">
        <w:rPr>
          <w:spacing w:val="-2"/>
        </w:rPr>
        <w:t>ях</w:t>
      </w:r>
      <w:r w:rsidRPr="00C752EB">
        <w:rPr>
          <w:spacing w:val="-2"/>
          <w:vertAlign w:val="superscript"/>
        </w:rPr>
        <w:t>3</w:t>
      </w:r>
      <w:r w:rsidRPr="00C752EB">
        <w:rPr>
          <w:spacing w:val="-2"/>
        </w:rPr>
        <w:t>.</w:t>
      </w:r>
    </w:p>
    <w:p w:rsidR="0091301E" w:rsidRPr="00C752EB" w:rsidRDefault="0091301E" w:rsidP="0091301E">
      <w:pPr>
        <w:pStyle w:val="1"/>
        <w:spacing w:line="276" w:lineRule="auto"/>
        <w:ind w:left="7"/>
      </w:pPr>
      <w:r w:rsidRPr="00C752EB">
        <w:t>Письменная</w:t>
      </w:r>
      <w:r w:rsidRPr="00C752EB">
        <w:rPr>
          <w:spacing w:val="-13"/>
        </w:rPr>
        <w:t xml:space="preserve"> </w:t>
      </w:r>
      <w:r w:rsidRPr="00C752EB">
        <w:rPr>
          <w:spacing w:val="-4"/>
        </w:rPr>
        <w:t>речь</w:t>
      </w:r>
    </w:p>
    <w:p w:rsidR="0091301E" w:rsidRDefault="0091301E" w:rsidP="0091301E">
      <w:pPr>
        <w:spacing w:before="101"/>
        <w:ind w:left="1" w:right="143"/>
        <w:jc w:val="center"/>
        <w:rPr>
          <w:i/>
          <w:spacing w:val="-2"/>
          <w:sz w:val="28"/>
        </w:rPr>
      </w:pPr>
      <w:r w:rsidRPr="00C752EB">
        <w:rPr>
          <w:i/>
          <w:sz w:val="28"/>
        </w:rPr>
        <w:t>Умения</w:t>
      </w:r>
      <w:r w:rsidRPr="00C752EB">
        <w:rPr>
          <w:i/>
          <w:spacing w:val="-8"/>
          <w:sz w:val="28"/>
        </w:rPr>
        <w:t xml:space="preserve"> </w:t>
      </w:r>
      <w:r w:rsidRPr="00C752EB">
        <w:rPr>
          <w:i/>
          <w:sz w:val="28"/>
        </w:rPr>
        <w:t>и</w:t>
      </w:r>
      <w:r w:rsidRPr="00C752EB">
        <w:rPr>
          <w:i/>
          <w:spacing w:val="-8"/>
          <w:sz w:val="28"/>
        </w:rPr>
        <w:t xml:space="preserve"> </w:t>
      </w:r>
      <w:r w:rsidRPr="00C752EB">
        <w:rPr>
          <w:i/>
          <w:sz w:val="28"/>
        </w:rPr>
        <w:t>объем</w:t>
      </w:r>
      <w:r w:rsidRPr="00C752EB">
        <w:rPr>
          <w:i/>
          <w:spacing w:val="-7"/>
          <w:sz w:val="28"/>
        </w:rPr>
        <w:t xml:space="preserve"> </w:t>
      </w:r>
      <w:r w:rsidRPr="00C752EB">
        <w:rPr>
          <w:i/>
          <w:sz w:val="28"/>
        </w:rPr>
        <w:t>текстов</w:t>
      </w:r>
      <w:r w:rsidRPr="00C752EB">
        <w:rPr>
          <w:i/>
          <w:spacing w:val="-5"/>
          <w:sz w:val="28"/>
        </w:rPr>
        <w:t xml:space="preserve"> </w:t>
      </w:r>
      <w:r w:rsidRPr="00C752EB">
        <w:rPr>
          <w:i/>
          <w:sz w:val="28"/>
        </w:rPr>
        <w:t>в</w:t>
      </w:r>
      <w:r w:rsidRPr="00C752EB">
        <w:rPr>
          <w:i/>
          <w:spacing w:val="-5"/>
          <w:sz w:val="28"/>
        </w:rPr>
        <w:t xml:space="preserve"> </w:t>
      </w:r>
      <w:r w:rsidRPr="00C752EB">
        <w:rPr>
          <w:i/>
          <w:sz w:val="28"/>
        </w:rPr>
        <w:t>соответствии</w:t>
      </w:r>
      <w:r w:rsidRPr="00C752EB">
        <w:rPr>
          <w:i/>
          <w:spacing w:val="-4"/>
          <w:sz w:val="28"/>
        </w:rPr>
        <w:t xml:space="preserve"> </w:t>
      </w:r>
      <w:r w:rsidRPr="00C752EB">
        <w:rPr>
          <w:i/>
          <w:sz w:val="28"/>
        </w:rPr>
        <w:t>с</w:t>
      </w:r>
      <w:r w:rsidRPr="00C752EB">
        <w:rPr>
          <w:i/>
          <w:spacing w:val="-6"/>
          <w:sz w:val="28"/>
        </w:rPr>
        <w:t xml:space="preserve"> </w:t>
      </w:r>
      <w:r w:rsidRPr="00C752EB">
        <w:rPr>
          <w:i/>
          <w:sz w:val="28"/>
        </w:rPr>
        <w:t>федеральной</w:t>
      </w:r>
      <w:r w:rsidRPr="00C752EB">
        <w:rPr>
          <w:i/>
          <w:spacing w:val="-5"/>
          <w:sz w:val="28"/>
        </w:rPr>
        <w:t xml:space="preserve"> </w:t>
      </w:r>
      <w:r w:rsidRPr="00C752EB">
        <w:rPr>
          <w:i/>
          <w:sz w:val="28"/>
        </w:rPr>
        <w:t>рабочей</w:t>
      </w:r>
      <w:r w:rsidRPr="00C752EB">
        <w:rPr>
          <w:i/>
          <w:spacing w:val="-6"/>
          <w:sz w:val="28"/>
        </w:rPr>
        <w:t xml:space="preserve"> </w:t>
      </w:r>
      <w:r w:rsidRPr="00C752EB">
        <w:rPr>
          <w:i/>
          <w:spacing w:val="-2"/>
          <w:sz w:val="28"/>
        </w:rPr>
        <w:t>программой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042"/>
      </w:tblGrid>
      <w:tr w:rsidR="007A746A" w:rsidTr="00CB65C3">
        <w:tc>
          <w:tcPr>
            <w:tcW w:w="959" w:type="dxa"/>
          </w:tcPr>
          <w:p w:rsidR="007A746A" w:rsidRPr="00E909AD" w:rsidRDefault="007A746A" w:rsidP="00CB65C3">
            <w:pPr>
              <w:pStyle w:val="TableParagraph"/>
              <w:ind w:left="19" w:right="2"/>
              <w:jc w:val="center"/>
              <w:rPr>
                <w:b/>
              </w:rPr>
            </w:pPr>
            <w:r w:rsidRPr="00E909AD">
              <w:rPr>
                <w:b/>
                <w:spacing w:val="-2"/>
              </w:rPr>
              <w:t>Класс</w:t>
            </w:r>
          </w:p>
        </w:tc>
        <w:tc>
          <w:tcPr>
            <w:tcW w:w="9042" w:type="dxa"/>
          </w:tcPr>
          <w:p w:rsidR="007A746A" w:rsidRPr="00E909AD" w:rsidRDefault="007A746A" w:rsidP="00CB65C3">
            <w:pPr>
              <w:pStyle w:val="TableParagraph"/>
              <w:ind w:left="13"/>
              <w:jc w:val="center"/>
              <w:rPr>
                <w:b/>
              </w:rPr>
            </w:pPr>
            <w:r w:rsidRPr="00E909AD">
              <w:rPr>
                <w:b/>
              </w:rPr>
              <w:t>Проверяемые</w:t>
            </w:r>
            <w:r w:rsidRPr="00E909AD">
              <w:rPr>
                <w:b/>
                <w:spacing w:val="-5"/>
              </w:rPr>
              <w:t xml:space="preserve"> </w:t>
            </w:r>
            <w:r w:rsidRPr="00E909AD">
              <w:rPr>
                <w:b/>
              </w:rPr>
              <w:t>умения</w:t>
            </w:r>
            <w:r w:rsidRPr="00E909AD">
              <w:rPr>
                <w:b/>
                <w:spacing w:val="-2"/>
              </w:rPr>
              <w:t xml:space="preserve"> </w:t>
            </w:r>
            <w:r w:rsidRPr="00E909AD">
              <w:rPr>
                <w:b/>
              </w:rPr>
              <w:t>и</w:t>
            </w:r>
            <w:r w:rsidRPr="00E909AD">
              <w:rPr>
                <w:b/>
                <w:spacing w:val="-3"/>
              </w:rPr>
              <w:t xml:space="preserve"> </w:t>
            </w:r>
            <w:r w:rsidRPr="00E909AD">
              <w:rPr>
                <w:b/>
              </w:rPr>
              <w:t>требуемый</w:t>
            </w:r>
            <w:r w:rsidRPr="00E909AD">
              <w:rPr>
                <w:b/>
                <w:spacing w:val="-3"/>
              </w:rPr>
              <w:t xml:space="preserve"> </w:t>
            </w:r>
            <w:r w:rsidRPr="00E909AD">
              <w:rPr>
                <w:b/>
              </w:rPr>
              <w:t>объем</w:t>
            </w:r>
            <w:r w:rsidRPr="00E909AD">
              <w:rPr>
                <w:b/>
                <w:spacing w:val="-3"/>
              </w:rPr>
              <w:t xml:space="preserve"> </w:t>
            </w:r>
            <w:r w:rsidRPr="00E909AD">
              <w:rPr>
                <w:b/>
                <w:spacing w:val="-2"/>
              </w:rPr>
              <w:t>текстов</w:t>
            </w:r>
          </w:p>
        </w:tc>
      </w:tr>
      <w:tr w:rsidR="007A746A" w:rsidTr="00CB65C3">
        <w:tc>
          <w:tcPr>
            <w:tcW w:w="959" w:type="dxa"/>
          </w:tcPr>
          <w:p w:rsidR="007A746A" w:rsidRPr="00E909AD" w:rsidRDefault="007A746A" w:rsidP="00CB65C3">
            <w:pPr>
              <w:pStyle w:val="TableParagraph"/>
              <w:ind w:left="19"/>
              <w:jc w:val="center"/>
            </w:pPr>
            <w:r w:rsidRPr="00E909AD">
              <w:rPr>
                <w:spacing w:val="-10"/>
              </w:rPr>
              <w:t>5</w:t>
            </w:r>
          </w:p>
        </w:tc>
        <w:tc>
          <w:tcPr>
            <w:tcW w:w="9042" w:type="dxa"/>
          </w:tcPr>
          <w:p w:rsidR="007A746A" w:rsidRPr="00E909AD" w:rsidRDefault="007A746A" w:rsidP="00CB65C3">
            <w:pPr>
              <w:pStyle w:val="TableParagraph"/>
              <w:ind w:left="98" w:right="15"/>
            </w:pPr>
            <w:r w:rsidRPr="00E909AD">
              <w:t>Правильно</w:t>
            </w:r>
            <w:r w:rsidRPr="00E909AD">
              <w:rPr>
                <w:spacing w:val="36"/>
              </w:rPr>
              <w:t xml:space="preserve"> </w:t>
            </w:r>
            <w:r w:rsidRPr="00E909AD">
              <w:t>оформлять</w:t>
            </w:r>
            <w:r w:rsidRPr="00E909AD">
              <w:rPr>
                <w:spacing w:val="34"/>
              </w:rPr>
              <w:t xml:space="preserve"> </w:t>
            </w:r>
            <w:r w:rsidRPr="00E909AD">
              <w:t>адрес,</w:t>
            </w:r>
            <w:r w:rsidRPr="00E909AD">
              <w:rPr>
                <w:spacing w:val="36"/>
              </w:rPr>
              <w:t xml:space="preserve"> </w:t>
            </w:r>
            <w:r w:rsidRPr="00E909AD">
              <w:t>писать</w:t>
            </w:r>
            <w:r w:rsidRPr="00E909AD">
              <w:rPr>
                <w:spacing w:val="37"/>
              </w:rPr>
              <w:t xml:space="preserve"> </w:t>
            </w:r>
            <w:r w:rsidRPr="00E909AD">
              <w:t>фамилии</w:t>
            </w:r>
            <w:r w:rsidRPr="00E909AD">
              <w:rPr>
                <w:spacing w:val="35"/>
              </w:rPr>
              <w:t xml:space="preserve"> </w:t>
            </w:r>
            <w:r w:rsidRPr="00E909AD">
              <w:t>и</w:t>
            </w:r>
            <w:r w:rsidRPr="00E909AD">
              <w:rPr>
                <w:spacing w:val="37"/>
              </w:rPr>
              <w:t xml:space="preserve"> </w:t>
            </w:r>
            <w:r w:rsidRPr="00E909AD">
              <w:t>имена</w:t>
            </w:r>
            <w:r w:rsidRPr="00E909AD">
              <w:rPr>
                <w:spacing w:val="35"/>
              </w:rPr>
              <w:t xml:space="preserve"> </w:t>
            </w:r>
            <w:r w:rsidRPr="00E909AD">
              <w:t>(свои,</w:t>
            </w:r>
            <w:r w:rsidRPr="00E909AD">
              <w:rPr>
                <w:spacing w:val="36"/>
              </w:rPr>
              <w:t xml:space="preserve"> </w:t>
            </w:r>
            <w:r w:rsidRPr="00E909AD">
              <w:t>родственников и друзей) на английском языке (в анкете, формуляре)</w:t>
            </w:r>
          </w:p>
        </w:tc>
      </w:tr>
      <w:tr w:rsidR="007A746A" w:rsidTr="00CB65C3">
        <w:tc>
          <w:tcPr>
            <w:tcW w:w="959" w:type="dxa"/>
          </w:tcPr>
          <w:p w:rsidR="007A746A" w:rsidRPr="00E909AD" w:rsidRDefault="007A746A" w:rsidP="00CB65C3">
            <w:pPr>
              <w:pStyle w:val="TableParagraph"/>
              <w:ind w:left="19"/>
              <w:jc w:val="center"/>
            </w:pPr>
            <w:r w:rsidRPr="00E909AD">
              <w:rPr>
                <w:spacing w:val="-10"/>
              </w:rPr>
              <w:t>6</w:t>
            </w:r>
          </w:p>
        </w:tc>
        <w:tc>
          <w:tcPr>
            <w:tcW w:w="9042" w:type="dxa"/>
          </w:tcPr>
          <w:p w:rsidR="007A746A" w:rsidRPr="00E909AD" w:rsidRDefault="007A746A" w:rsidP="00CB65C3">
            <w:pPr>
              <w:pStyle w:val="TableParagraph"/>
              <w:ind w:left="98" w:right="78"/>
              <w:jc w:val="both"/>
            </w:pPr>
            <w:r w:rsidRPr="00E909AD">
              <w:t>Заполнять анкеты и формуляры в соответствии с нормами речевого этикета, принятыми в стране (странах) изучаемого языка, с указанием личной информации, писать электронное сообщение личного характера, соблюдая речевой этикет, принятый в стране (странах) изучаемого языка (объем сообщения</w:t>
            </w:r>
            <w:r w:rsidRPr="00E909AD">
              <w:rPr>
                <w:spacing w:val="68"/>
              </w:rPr>
              <w:t xml:space="preserve"> </w:t>
            </w:r>
            <w:r w:rsidRPr="00E909AD">
              <w:t>–</w:t>
            </w:r>
            <w:r w:rsidRPr="00E909AD">
              <w:rPr>
                <w:spacing w:val="68"/>
              </w:rPr>
              <w:t xml:space="preserve"> </w:t>
            </w:r>
            <w:r w:rsidRPr="00E909AD">
              <w:t>до</w:t>
            </w:r>
            <w:r w:rsidRPr="00E909AD">
              <w:rPr>
                <w:spacing w:val="68"/>
              </w:rPr>
              <w:t xml:space="preserve"> </w:t>
            </w:r>
            <w:r w:rsidRPr="00E909AD">
              <w:t>70</w:t>
            </w:r>
            <w:r w:rsidRPr="00E909AD">
              <w:rPr>
                <w:spacing w:val="67"/>
              </w:rPr>
              <w:t xml:space="preserve"> </w:t>
            </w:r>
            <w:r w:rsidRPr="00E909AD">
              <w:t>слов),</w:t>
            </w:r>
            <w:r w:rsidRPr="00E909AD">
              <w:rPr>
                <w:spacing w:val="67"/>
              </w:rPr>
              <w:t xml:space="preserve"> </w:t>
            </w:r>
            <w:r w:rsidRPr="00E909AD">
              <w:t>создавать</w:t>
            </w:r>
            <w:r w:rsidRPr="00E909AD">
              <w:rPr>
                <w:spacing w:val="69"/>
              </w:rPr>
              <w:t xml:space="preserve"> </w:t>
            </w:r>
            <w:r w:rsidRPr="00E909AD">
              <w:t>небольшое</w:t>
            </w:r>
            <w:r w:rsidRPr="00E909AD">
              <w:rPr>
                <w:spacing w:val="66"/>
              </w:rPr>
              <w:t xml:space="preserve"> </w:t>
            </w:r>
            <w:r w:rsidRPr="00E909AD">
              <w:t>письменное</w:t>
            </w:r>
            <w:r w:rsidRPr="00E909AD">
              <w:rPr>
                <w:spacing w:val="66"/>
              </w:rPr>
              <w:t xml:space="preserve"> </w:t>
            </w:r>
            <w:r w:rsidRPr="00E909AD">
              <w:t>высказывание с использованием образца, плана, ключевых слов, картинок (объем высказывания – до 70 слов)</w:t>
            </w:r>
          </w:p>
        </w:tc>
      </w:tr>
      <w:tr w:rsidR="007A746A" w:rsidTr="00CB65C3">
        <w:tc>
          <w:tcPr>
            <w:tcW w:w="959" w:type="dxa"/>
          </w:tcPr>
          <w:p w:rsidR="007A746A" w:rsidRPr="00E909AD" w:rsidRDefault="007A746A" w:rsidP="00CB65C3">
            <w:pPr>
              <w:pStyle w:val="TableParagraph"/>
              <w:ind w:left="19"/>
              <w:jc w:val="center"/>
            </w:pPr>
            <w:r w:rsidRPr="00E909AD">
              <w:rPr>
                <w:spacing w:val="-10"/>
              </w:rPr>
              <w:t>7</w:t>
            </w:r>
          </w:p>
        </w:tc>
        <w:tc>
          <w:tcPr>
            <w:tcW w:w="9042" w:type="dxa"/>
          </w:tcPr>
          <w:p w:rsidR="007A746A" w:rsidRDefault="007A746A" w:rsidP="00CB65C3">
            <w:pPr>
              <w:pStyle w:val="TableParagraph"/>
              <w:ind w:left="98" w:right="78"/>
              <w:jc w:val="both"/>
              <w:rPr>
                <w:spacing w:val="-2"/>
              </w:rPr>
            </w:pPr>
            <w:r w:rsidRPr="00E909AD">
              <w:t>Заполнять анкеты и формуляры с указанием личной информации; писать электронное сообщение личного характера, соблюдая речевой этикет, принятый</w:t>
            </w:r>
            <w:r w:rsidRPr="00E909AD">
              <w:rPr>
                <w:spacing w:val="-8"/>
              </w:rPr>
              <w:t xml:space="preserve"> </w:t>
            </w:r>
            <w:r w:rsidRPr="00E909AD">
              <w:t>в</w:t>
            </w:r>
            <w:r w:rsidRPr="00E909AD">
              <w:rPr>
                <w:spacing w:val="-9"/>
              </w:rPr>
              <w:t xml:space="preserve"> </w:t>
            </w:r>
            <w:r w:rsidRPr="00E909AD">
              <w:t>стране</w:t>
            </w:r>
            <w:r w:rsidRPr="00E909AD">
              <w:rPr>
                <w:spacing w:val="-9"/>
              </w:rPr>
              <w:t xml:space="preserve"> </w:t>
            </w:r>
            <w:r w:rsidRPr="00E909AD">
              <w:t>(странах)</w:t>
            </w:r>
            <w:r w:rsidRPr="00E909AD">
              <w:rPr>
                <w:spacing w:val="-9"/>
              </w:rPr>
              <w:t xml:space="preserve"> </w:t>
            </w:r>
            <w:r w:rsidRPr="00E909AD">
              <w:t>изучаемого</w:t>
            </w:r>
            <w:r w:rsidRPr="00E909AD">
              <w:rPr>
                <w:spacing w:val="-8"/>
              </w:rPr>
              <w:t xml:space="preserve"> </w:t>
            </w:r>
            <w:r w:rsidRPr="00E909AD">
              <w:t>языка</w:t>
            </w:r>
            <w:r w:rsidRPr="00E909AD">
              <w:rPr>
                <w:spacing w:val="-8"/>
              </w:rPr>
              <w:t xml:space="preserve"> </w:t>
            </w:r>
            <w:r w:rsidRPr="00E909AD">
              <w:t>(объем</w:t>
            </w:r>
            <w:r w:rsidRPr="00E909AD">
              <w:rPr>
                <w:spacing w:val="-9"/>
              </w:rPr>
              <w:t xml:space="preserve"> </w:t>
            </w:r>
            <w:r w:rsidRPr="00E909AD">
              <w:t>сообщения</w:t>
            </w:r>
            <w:r w:rsidRPr="00E909AD">
              <w:rPr>
                <w:spacing w:val="-4"/>
              </w:rPr>
              <w:t xml:space="preserve"> </w:t>
            </w:r>
            <w:r w:rsidRPr="00E909AD">
              <w:t>–</w:t>
            </w:r>
            <w:r w:rsidRPr="00E909AD">
              <w:rPr>
                <w:spacing w:val="-8"/>
              </w:rPr>
              <w:t xml:space="preserve"> </w:t>
            </w:r>
            <w:r w:rsidRPr="00E909AD">
              <w:t>до</w:t>
            </w:r>
            <w:r w:rsidRPr="00E909AD">
              <w:rPr>
                <w:spacing w:val="-8"/>
              </w:rPr>
              <w:t xml:space="preserve"> </w:t>
            </w:r>
            <w:r w:rsidRPr="00E909AD">
              <w:t>90</w:t>
            </w:r>
            <w:r w:rsidRPr="00E909AD">
              <w:rPr>
                <w:spacing w:val="-8"/>
              </w:rPr>
              <w:t xml:space="preserve"> </w:t>
            </w:r>
            <w:r w:rsidRPr="00E909AD">
              <w:t>слов), создавать</w:t>
            </w:r>
            <w:r w:rsidRPr="00E909AD">
              <w:rPr>
                <w:spacing w:val="61"/>
              </w:rPr>
              <w:t xml:space="preserve"> </w:t>
            </w:r>
            <w:r w:rsidRPr="00E909AD">
              <w:t>небольшое</w:t>
            </w:r>
            <w:r w:rsidRPr="00E909AD">
              <w:rPr>
                <w:spacing w:val="62"/>
              </w:rPr>
              <w:t xml:space="preserve"> </w:t>
            </w:r>
            <w:r w:rsidRPr="00E909AD">
              <w:t>письменное</w:t>
            </w:r>
            <w:r w:rsidRPr="00E909AD">
              <w:rPr>
                <w:spacing w:val="62"/>
              </w:rPr>
              <w:t xml:space="preserve"> </w:t>
            </w:r>
            <w:r w:rsidRPr="00E909AD">
              <w:t>высказывание</w:t>
            </w:r>
            <w:r w:rsidRPr="00E909AD">
              <w:rPr>
                <w:spacing w:val="62"/>
              </w:rPr>
              <w:t xml:space="preserve"> </w:t>
            </w:r>
            <w:r w:rsidRPr="00E909AD">
              <w:t>с</w:t>
            </w:r>
            <w:r w:rsidRPr="00E909AD">
              <w:rPr>
                <w:spacing w:val="67"/>
              </w:rPr>
              <w:t xml:space="preserve"> </w:t>
            </w:r>
            <w:r w:rsidRPr="00E909AD">
              <w:t>использованием</w:t>
            </w:r>
            <w:r w:rsidRPr="00E909AD">
              <w:rPr>
                <w:spacing w:val="62"/>
              </w:rPr>
              <w:t xml:space="preserve"> </w:t>
            </w:r>
            <w:r w:rsidRPr="00E909AD">
              <w:rPr>
                <w:spacing w:val="-2"/>
              </w:rPr>
              <w:t>образца,</w:t>
            </w:r>
          </w:p>
          <w:p w:rsidR="007A746A" w:rsidRPr="00E909AD" w:rsidRDefault="007A746A" w:rsidP="00CB65C3">
            <w:pPr>
              <w:pStyle w:val="TableParagraph"/>
              <w:ind w:left="98" w:right="78"/>
              <w:jc w:val="both"/>
            </w:pPr>
            <w:r w:rsidRPr="00E909AD">
              <w:t>плана,</w:t>
            </w:r>
            <w:r w:rsidRPr="00E909AD">
              <w:rPr>
                <w:spacing w:val="-3"/>
              </w:rPr>
              <w:t xml:space="preserve"> </w:t>
            </w:r>
            <w:r w:rsidRPr="00E909AD">
              <w:t>ключевых</w:t>
            </w:r>
            <w:r w:rsidRPr="00E909AD">
              <w:rPr>
                <w:spacing w:val="-2"/>
              </w:rPr>
              <w:t xml:space="preserve"> </w:t>
            </w:r>
            <w:r w:rsidRPr="00E909AD">
              <w:t>слов,</w:t>
            </w:r>
            <w:r w:rsidRPr="00E909AD">
              <w:rPr>
                <w:spacing w:val="-1"/>
              </w:rPr>
              <w:t xml:space="preserve"> </w:t>
            </w:r>
            <w:r w:rsidRPr="00E909AD">
              <w:t>таблицы</w:t>
            </w:r>
            <w:r w:rsidRPr="00E909AD">
              <w:rPr>
                <w:spacing w:val="-3"/>
              </w:rPr>
              <w:t xml:space="preserve"> </w:t>
            </w:r>
            <w:r w:rsidRPr="00E909AD">
              <w:t>(объем</w:t>
            </w:r>
            <w:r w:rsidRPr="00E909AD">
              <w:rPr>
                <w:spacing w:val="-3"/>
              </w:rPr>
              <w:t xml:space="preserve"> </w:t>
            </w:r>
            <w:r w:rsidRPr="00E909AD">
              <w:t>высказывания</w:t>
            </w:r>
            <w:r w:rsidRPr="00E909AD">
              <w:rPr>
                <w:spacing w:val="1"/>
              </w:rPr>
              <w:t xml:space="preserve"> </w:t>
            </w:r>
            <w:r w:rsidRPr="00E909AD">
              <w:t>–</w:t>
            </w:r>
            <w:r w:rsidRPr="00E909AD">
              <w:rPr>
                <w:spacing w:val="-2"/>
              </w:rPr>
              <w:t xml:space="preserve"> </w:t>
            </w:r>
            <w:r w:rsidRPr="00E909AD">
              <w:t>до</w:t>
            </w:r>
            <w:r w:rsidRPr="00E909AD">
              <w:rPr>
                <w:spacing w:val="-2"/>
              </w:rPr>
              <w:t xml:space="preserve"> </w:t>
            </w:r>
            <w:r w:rsidRPr="00E909AD">
              <w:t>90</w:t>
            </w:r>
            <w:r w:rsidRPr="00E909AD">
              <w:rPr>
                <w:spacing w:val="-2"/>
              </w:rPr>
              <w:t xml:space="preserve"> слов)</w:t>
            </w:r>
          </w:p>
        </w:tc>
      </w:tr>
      <w:tr w:rsidR="007A746A" w:rsidTr="00CB65C3">
        <w:tc>
          <w:tcPr>
            <w:tcW w:w="959" w:type="dxa"/>
          </w:tcPr>
          <w:p w:rsidR="007A746A" w:rsidRPr="00E909AD" w:rsidRDefault="007A746A" w:rsidP="00CB65C3">
            <w:pPr>
              <w:pStyle w:val="TableParagraph"/>
              <w:spacing w:before="99"/>
              <w:ind w:left="19"/>
              <w:jc w:val="center"/>
            </w:pPr>
            <w:r w:rsidRPr="00E909AD">
              <w:rPr>
                <w:spacing w:val="-10"/>
              </w:rPr>
              <w:t>8</w:t>
            </w:r>
          </w:p>
        </w:tc>
        <w:tc>
          <w:tcPr>
            <w:tcW w:w="9042" w:type="dxa"/>
          </w:tcPr>
          <w:p w:rsidR="007A746A" w:rsidRPr="00E909AD" w:rsidRDefault="007A746A" w:rsidP="00CB65C3">
            <w:pPr>
              <w:pStyle w:val="TableParagraph"/>
              <w:spacing w:before="99"/>
              <w:ind w:left="98" w:right="77"/>
              <w:jc w:val="both"/>
            </w:pPr>
            <w:r w:rsidRPr="00E909AD">
              <w:t>Заполнять</w:t>
            </w:r>
            <w:r w:rsidRPr="00E909AD">
              <w:rPr>
                <w:spacing w:val="39"/>
              </w:rPr>
              <w:t xml:space="preserve">  </w:t>
            </w:r>
            <w:r w:rsidRPr="00E909AD">
              <w:t>анкеты</w:t>
            </w:r>
            <w:r w:rsidRPr="00E909AD">
              <w:rPr>
                <w:spacing w:val="38"/>
              </w:rPr>
              <w:t xml:space="preserve">  </w:t>
            </w:r>
            <w:r w:rsidRPr="00E909AD">
              <w:t>и</w:t>
            </w:r>
            <w:r w:rsidRPr="00E909AD">
              <w:rPr>
                <w:spacing w:val="38"/>
              </w:rPr>
              <w:t xml:space="preserve">  </w:t>
            </w:r>
            <w:r w:rsidRPr="00E909AD">
              <w:t>формуляры,</w:t>
            </w:r>
            <w:r w:rsidRPr="00E909AD">
              <w:rPr>
                <w:spacing w:val="38"/>
              </w:rPr>
              <w:t xml:space="preserve">  </w:t>
            </w:r>
            <w:r w:rsidRPr="00E909AD">
              <w:t>сообщая</w:t>
            </w:r>
            <w:r w:rsidRPr="00E909AD">
              <w:rPr>
                <w:spacing w:val="38"/>
              </w:rPr>
              <w:t xml:space="preserve">  </w:t>
            </w:r>
            <w:r w:rsidRPr="00E909AD">
              <w:t>о</w:t>
            </w:r>
            <w:r w:rsidRPr="00E909AD">
              <w:rPr>
                <w:spacing w:val="38"/>
              </w:rPr>
              <w:t xml:space="preserve">  </w:t>
            </w:r>
            <w:r w:rsidRPr="00E909AD">
              <w:t>себе</w:t>
            </w:r>
            <w:r w:rsidRPr="00E909AD">
              <w:rPr>
                <w:spacing w:val="38"/>
              </w:rPr>
              <w:t xml:space="preserve">  </w:t>
            </w:r>
            <w:r w:rsidRPr="00E909AD">
              <w:t>основные</w:t>
            </w:r>
            <w:r w:rsidRPr="00E909AD">
              <w:rPr>
                <w:spacing w:val="39"/>
              </w:rPr>
              <w:t xml:space="preserve">  </w:t>
            </w:r>
            <w:r w:rsidRPr="00E909AD">
              <w:t>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(объем сообщения – до 110 слов), создавать небольшое письменное высказывание с использованием образца, плана, таблицы и (или) прочитанного (прослушанного) текста (объем высказывания – до 110 слов);</w:t>
            </w:r>
          </w:p>
        </w:tc>
      </w:tr>
      <w:tr w:rsidR="007A746A" w:rsidTr="00CB65C3">
        <w:tc>
          <w:tcPr>
            <w:tcW w:w="959" w:type="dxa"/>
          </w:tcPr>
          <w:p w:rsidR="007A746A" w:rsidRPr="00E909AD" w:rsidRDefault="007A746A" w:rsidP="00CB65C3">
            <w:pPr>
              <w:pStyle w:val="TableParagraph"/>
              <w:spacing w:before="100"/>
              <w:ind w:left="19"/>
              <w:jc w:val="center"/>
            </w:pPr>
            <w:r w:rsidRPr="00E909AD">
              <w:rPr>
                <w:spacing w:val="-10"/>
              </w:rPr>
              <w:t>9</w:t>
            </w:r>
          </w:p>
        </w:tc>
        <w:tc>
          <w:tcPr>
            <w:tcW w:w="9042" w:type="dxa"/>
          </w:tcPr>
          <w:p w:rsidR="007A746A" w:rsidRPr="00E909AD" w:rsidRDefault="007A746A" w:rsidP="00CB65C3">
            <w:pPr>
              <w:pStyle w:val="TableParagraph"/>
              <w:spacing w:before="100"/>
              <w:ind w:left="98" w:right="77"/>
              <w:jc w:val="both"/>
            </w:pPr>
            <w:r w:rsidRPr="00E909AD">
              <w:t>Заполнять</w:t>
            </w:r>
            <w:r w:rsidRPr="00E909AD">
              <w:rPr>
                <w:spacing w:val="39"/>
              </w:rPr>
              <w:t xml:space="preserve">  </w:t>
            </w:r>
            <w:r w:rsidRPr="00E909AD">
              <w:t>анкеты</w:t>
            </w:r>
            <w:r w:rsidRPr="00E909AD">
              <w:rPr>
                <w:spacing w:val="38"/>
              </w:rPr>
              <w:t xml:space="preserve">  </w:t>
            </w:r>
            <w:r w:rsidRPr="00E909AD">
              <w:t>и</w:t>
            </w:r>
            <w:r w:rsidRPr="00E909AD">
              <w:rPr>
                <w:spacing w:val="38"/>
              </w:rPr>
              <w:t xml:space="preserve">  </w:t>
            </w:r>
            <w:r w:rsidRPr="00E909AD">
              <w:t>формуляры,</w:t>
            </w:r>
            <w:r w:rsidRPr="00E909AD">
              <w:rPr>
                <w:spacing w:val="38"/>
              </w:rPr>
              <w:t xml:space="preserve">  </w:t>
            </w:r>
            <w:r w:rsidRPr="00E909AD">
              <w:t>сообщая</w:t>
            </w:r>
            <w:r w:rsidRPr="00E909AD">
              <w:rPr>
                <w:spacing w:val="38"/>
              </w:rPr>
              <w:t xml:space="preserve">  </w:t>
            </w:r>
            <w:r w:rsidRPr="00E909AD">
              <w:t>о</w:t>
            </w:r>
            <w:r w:rsidRPr="00E909AD">
              <w:rPr>
                <w:spacing w:val="38"/>
              </w:rPr>
              <w:t xml:space="preserve">  </w:t>
            </w:r>
            <w:r w:rsidRPr="00E909AD">
              <w:t>себе</w:t>
            </w:r>
            <w:r w:rsidRPr="00E909AD">
              <w:rPr>
                <w:spacing w:val="38"/>
              </w:rPr>
              <w:t xml:space="preserve">  </w:t>
            </w:r>
            <w:r w:rsidRPr="00E909AD">
              <w:t>основные</w:t>
            </w:r>
            <w:r w:rsidRPr="00E909AD">
              <w:rPr>
                <w:spacing w:val="39"/>
              </w:rPr>
              <w:t xml:space="preserve">  </w:t>
            </w:r>
            <w:r w:rsidRPr="00E909AD">
              <w:t>сведения, в соответствии с нормами, принятыми в стране (странах) изучаемого языка, писать электронное сообщение личного характера, соблюдая речевой этикет, принятый в стране (странах) изучаемого языка (объем сообщения – до 120 слов), создавать небольшое письменное высказывание с использованием образца, плана, таблицы, прочитанного (прослушанного) текста (объем высказывания – до 120 слов), заполнять таблицу, кратко фиксируя содержание прочитанного (прослушанного) текста, письменно представлять результаты выполненной проектной работы (объем – 100–120 слов)</w:t>
            </w:r>
          </w:p>
        </w:tc>
      </w:tr>
      <w:tr w:rsidR="007A746A" w:rsidTr="00CB65C3">
        <w:tc>
          <w:tcPr>
            <w:tcW w:w="959" w:type="dxa"/>
          </w:tcPr>
          <w:p w:rsidR="007A746A" w:rsidRPr="00E909AD" w:rsidRDefault="007A746A" w:rsidP="00CB65C3">
            <w:pPr>
              <w:pStyle w:val="TableParagraph"/>
              <w:ind w:left="19"/>
              <w:jc w:val="center"/>
            </w:pPr>
            <w:r w:rsidRPr="00E909AD">
              <w:rPr>
                <w:spacing w:val="-5"/>
              </w:rPr>
              <w:lastRenderedPageBreak/>
              <w:t>10</w:t>
            </w:r>
          </w:p>
        </w:tc>
        <w:tc>
          <w:tcPr>
            <w:tcW w:w="9042" w:type="dxa"/>
          </w:tcPr>
          <w:p w:rsidR="007A746A" w:rsidRPr="00E909AD" w:rsidRDefault="007A746A" w:rsidP="00CB65C3">
            <w:pPr>
              <w:pStyle w:val="TableParagraph"/>
              <w:ind w:left="98" w:right="78"/>
            </w:pPr>
            <w:r w:rsidRPr="00E909AD">
              <w:t>Базовый уровень: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  <w:r w:rsidRPr="00E909AD">
              <w:rPr>
                <w:spacing w:val="80"/>
                <w:w w:val="150"/>
              </w:rPr>
              <w:t xml:space="preserve"> </w:t>
            </w:r>
            <w:r w:rsidRPr="00E909AD">
              <w:t>писать</w:t>
            </w:r>
            <w:r w:rsidRPr="00E909AD">
              <w:rPr>
                <w:spacing w:val="80"/>
                <w:w w:val="150"/>
              </w:rPr>
              <w:t xml:space="preserve"> </w:t>
            </w:r>
            <w:r w:rsidRPr="00E909AD">
              <w:t>резюме</w:t>
            </w:r>
            <w:r w:rsidRPr="00E909AD">
              <w:rPr>
                <w:spacing w:val="80"/>
                <w:w w:val="150"/>
              </w:rPr>
              <w:t xml:space="preserve"> </w:t>
            </w:r>
            <w:r w:rsidRPr="00E909AD">
              <w:t>(CV)</w:t>
            </w:r>
            <w:r w:rsidRPr="00E909AD">
              <w:rPr>
                <w:spacing w:val="80"/>
                <w:w w:val="150"/>
              </w:rPr>
              <w:t xml:space="preserve"> </w:t>
            </w:r>
            <w:r w:rsidRPr="00E909AD">
              <w:t>с</w:t>
            </w:r>
            <w:r w:rsidRPr="00E909AD">
              <w:rPr>
                <w:spacing w:val="80"/>
                <w:w w:val="150"/>
              </w:rPr>
              <w:t xml:space="preserve"> </w:t>
            </w:r>
            <w:r w:rsidRPr="00E909AD">
              <w:t>сообщением</w:t>
            </w:r>
            <w:r w:rsidRPr="00E909AD">
              <w:rPr>
                <w:spacing w:val="80"/>
                <w:w w:val="150"/>
              </w:rPr>
              <w:t xml:space="preserve"> </w:t>
            </w:r>
            <w:r w:rsidRPr="00E909AD">
              <w:t>основных</w:t>
            </w:r>
            <w:r w:rsidRPr="00E909AD">
              <w:rPr>
                <w:spacing w:val="80"/>
                <w:w w:val="150"/>
              </w:rPr>
              <w:t xml:space="preserve"> </w:t>
            </w:r>
            <w:r w:rsidRPr="00E909AD">
              <w:t>сведений</w:t>
            </w:r>
            <w:r w:rsidRPr="00E909AD">
              <w:rPr>
                <w:spacing w:val="80"/>
                <w:w w:val="150"/>
              </w:rPr>
              <w:t xml:space="preserve"> </w:t>
            </w:r>
            <w:r w:rsidRPr="00E909AD">
              <w:t>о</w:t>
            </w:r>
            <w:r w:rsidRPr="00E909AD">
              <w:rPr>
                <w:spacing w:val="80"/>
                <w:w w:val="150"/>
              </w:rPr>
              <w:t xml:space="preserve"> </w:t>
            </w:r>
            <w:r w:rsidRPr="00E909AD">
              <w:t>себе</w:t>
            </w:r>
            <w:r w:rsidRPr="00E909AD">
              <w:rPr>
                <w:spacing w:val="40"/>
              </w:rPr>
              <w:t xml:space="preserve"> </w:t>
            </w:r>
            <w:r w:rsidRPr="00E909AD">
              <w:t>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</w:t>
            </w:r>
            <w:r w:rsidRPr="00E909AD">
              <w:rPr>
                <w:spacing w:val="-6"/>
              </w:rPr>
              <w:t xml:space="preserve"> </w:t>
            </w:r>
            <w:r w:rsidRPr="00E909AD">
              <w:t>в</w:t>
            </w:r>
            <w:r w:rsidRPr="00E909AD">
              <w:rPr>
                <w:spacing w:val="-7"/>
              </w:rPr>
              <w:t xml:space="preserve"> </w:t>
            </w:r>
            <w:r w:rsidRPr="00E909AD">
              <w:t>стране/странах</w:t>
            </w:r>
            <w:r w:rsidRPr="00E909AD">
              <w:rPr>
                <w:spacing w:val="-7"/>
              </w:rPr>
              <w:t xml:space="preserve"> </w:t>
            </w:r>
            <w:r w:rsidRPr="00E909AD">
              <w:t>изучаемого</w:t>
            </w:r>
            <w:r w:rsidRPr="00E909AD">
              <w:rPr>
                <w:spacing w:val="-7"/>
              </w:rPr>
              <w:t xml:space="preserve"> </w:t>
            </w:r>
            <w:r w:rsidRPr="00E909AD">
              <w:t>языка</w:t>
            </w:r>
            <w:r w:rsidRPr="00E909AD">
              <w:rPr>
                <w:spacing w:val="-7"/>
              </w:rPr>
              <w:t xml:space="preserve"> </w:t>
            </w:r>
            <w:r w:rsidRPr="00E909AD">
              <w:t>(объем</w:t>
            </w:r>
            <w:r w:rsidRPr="00E909AD">
              <w:rPr>
                <w:spacing w:val="-8"/>
              </w:rPr>
              <w:t xml:space="preserve"> </w:t>
            </w:r>
            <w:r w:rsidRPr="00E909AD">
              <w:t>сообщения</w:t>
            </w:r>
            <w:r w:rsidRPr="00E909AD">
              <w:rPr>
                <w:spacing w:val="-3"/>
              </w:rPr>
              <w:t xml:space="preserve"> </w:t>
            </w:r>
            <w:r w:rsidRPr="00E909AD">
              <w:t>–</w:t>
            </w:r>
            <w:r w:rsidRPr="00E909AD">
              <w:rPr>
                <w:spacing w:val="-7"/>
              </w:rPr>
              <w:t xml:space="preserve"> </w:t>
            </w:r>
            <w:r w:rsidRPr="00E909AD">
              <w:t>до</w:t>
            </w:r>
            <w:r w:rsidRPr="00E909AD">
              <w:rPr>
                <w:spacing w:val="-7"/>
              </w:rPr>
              <w:t xml:space="preserve"> </w:t>
            </w:r>
            <w:r w:rsidRPr="00E909AD">
              <w:t>130</w:t>
            </w:r>
            <w:r w:rsidRPr="00E909AD">
              <w:rPr>
                <w:spacing w:val="-7"/>
              </w:rPr>
              <w:t xml:space="preserve"> </w:t>
            </w:r>
            <w:r w:rsidRPr="00E909AD">
              <w:t>слов); 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(объем высказывания – до 150 слов); 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– до 150 слов).</w:t>
            </w:r>
          </w:p>
          <w:p w:rsidR="007A746A" w:rsidRDefault="007A746A" w:rsidP="00CB65C3">
            <w:pPr>
              <w:pStyle w:val="TableParagraph"/>
              <w:ind w:left="98" w:right="76"/>
            </w:pPr>
            <w:r w:rsidRPr="00E909AD">
              <w:t>Углубленный уровень: заполнять анкеты и формуляры, сообщая о себе основные сведения, в соответствии с нормами, принятыми в стране/странах изучаемого</w:t>
            </w:r>
            <w:r w:rsidRPr="00E909AD">
              <w:rPr>
                <w:spacing w:val="-13"/>
              </w:rPr>
              <w:t xml:space="preserve"> </w:t>
            </w:r>
            <w:r w:rsidRPr="00E909AD">
              <w:t>языка;</w:t>
            </w:r>
            <w:r w:rsidRPr="00E909AD">
              <w:rPr>
                <w:spacing w:val="-13"/>
              </w:rPr>
              <w:t xml:space="preserve"> </w:t>
            </w:r>
            <w:r w:rsidRPr="00E909AD">
              <w:t>писать</w:t>
            </w:r>
            <w:r w:rsidRPr="00E909AD">
              <w:rPr>
                <w:spacing w:val="-12"/>
              </w:rPr>
              <w:t xml:space="preserve"> </w:t>
            </w:r>
            <w:r w:rsidRPr="00E909AD">
              <w:t>резюме</w:t>
            </w:r>
            <w:r w:rsidRPr="00E909AD">
              <w:rPr>
                <w:spacing w:val="-14"/>
              </w:rPr>
              <w:t xml:space="preserve"> </w:t>
            </w:r>
            <w:r w:rsidRPr="00E909AD">
              <w:t>(CV)</w:t>
            </w:r>
            <w:r w:rsidRPr="00E909AD">
              <w:rPr>
                <w:spacing w:val="-14"/>
              </w:rPr>
              <w:t xml:space="preserve"> </w:t>
            </w:r>
            <w:r w:rsidRPr="00E909AD">
              <w:t>с</w:t>
            </w:r>
            <w:r w:rsidRPr="00E909AD">
              <w:rPr>
                <w:spacing w:val="-12"/>
              </w:rPr>
              <w:t xml:space="preserve"> </w:t>
            </w:r>
            <w:r w:rsidRPr="00E909AD">
              <w:t>сообщением</w:t>
            </w:r>
            <w:r w:rsidRPr="00E909AD">
              <w:rPr>
                <w:spacing w:val="-14"/>
              </w:rPr>
              <w:t xml:space="preserve"> </w:t>
            </w:r>
            <w:r w:rsidRPr="00E909AD">
              <w:t>основных</w:t>
            </w:r>
            <w:r w:rsidRPr="00E909AD">
              <w:rPr>
                <w:spacing w:val="-14"/>
              </w:rPr>
              <w:t xml:space="preserve"> </w:t>
            </w:r>
            <w:r w:rsidRPr="00E909AD">
              <w:t>сведений</w:t>
            </w:r>
            <w:r w:rsidRPr="00E909AD">
              <w:rPr>
                <w:spacing w:val="-12"/>
              </w:rPr>
              <w:t xml:space="preserve"> </w:t>
            </w:r>
            <w:r w:rsidRPr="00E909AD">
              <w:t>о</w:t>
            </w:r>
            <w:r w:rsidRPr="00E909AD">
              <w:rPr>
                <w:spacing w:val="-13"/>
              </w:rPr>
              <w:t xml:space="preserve"> </w:t>
            </w:r>
            <w:r w:rsidRPr="00E909AD">
              <w:t>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</w:t>
            </w:r>
            <w:r w:rsidRPr="00E909AD">
              <w:rPr>
                <w:spacing w:val="-6"/>
              </w:rPr>
              <w:t xml:space="preserve"> </w:t>
            </w:r>
            <w:r w:rsidRPr="00E909AD">
              <w:t>в</w:t>
            </w:r>
            <w:r w:rsidRPr="00E909AD">
              <w:rPr>
                <w:spacing w:val="-7"/>
              </w:rPr>
              <w:t xml:space="preserve"> </w:t>
            </w:r>
            <w:r w:rsidRPr="00E909AD">
              <w:t>стране/странах</w:t>
            </w:r>
            <w:r w:rsidRPr="00E909AD">
              <w:rPr>
                <w:spacing w:val="-7"/>
              </w:rPr>
              <w:t xml:space="preserve"> </w:t>
            </w:r>
            <w:r w:rsidRPr="00E909AD">
              <w:t>изучаемого</w:t>
            </w:r>
            <w:r w:rsidRPr="00E909AD">
              <w:rPr>
                <w:spacing w:val="-7"/>
              </w:rPr>
              <w:t xml:space="preserve"> </w:t>
            </w:r>
            <w:r w:rsidRPr="00E909AD">
              <w:t>языка</w:t>
            </w:r>
            <w:r w:rsidRPr="00E909AD">
              <w:rPr>
                <w:spacing w:val="-7"/>
              </w:rPr>
              <w:t xml:space="preserve"> </w:t>
            </w:r>
            <w:r w:rsidRPr="00E909AD">
              <w:t>(объем</w:t>
            </w:r>
            <w:r w:rsidRPr="00E909AD">
              <w:rPr>
                <w:spacing w:val="-8"/>
              </w:rPr>
              <w:t xml:space="preserve"> </w:t>
            </w:r>
            <w:r w:rsidRPr="00E909AD">
              <w:t>сообщения</w:t>
            </w:r>
            <w:r w:rsidRPr="00E909AD">
              <w:rPr>
                <w:spacing w:val="-2"/>
              </w:rPr>
              <w:t xml:space="preserve"> </w:t>
            </w:r>
            <w:r w:rsidRPr="00E909AD">
              <w:t>–</w:t>
            </w:r>
            <w:r w:rsidRPr="00E909AD">
              <w:rPr>
                <w:spacing w:val="-7"/>
              </w:rPr>
              <w:t xml:space="preserve"> </w:t>
            </w:r>
            <w:r w:rsidRPr="00E909AD">
              <w:t>до</w:t>
            </w:r>
            <w:r w:rsidRPr="00E909AD">
              <w:rPr>
                <w:spacing w:val="-7"/>
              </w:rPr>
              <w:t xml:space="preserve"> </w:t>
            </w:r>
            <w:r w:rsidRPr="00E909AD">
              <w:t>140</w:t>
            </w:r>
            <w:r w:rsidRPr="00E909AD">
              <w:rPr>
                <w:spacing w:val="-7"/>
              </w:rPr>
              <w:t xml:space="preserve"> </w:t>
            </w:r>
            <w:r w:rsidRPr="00E909AD">
              <w:t>слов); писать</w:t>
            </w:r>
            <w:r w:rsidRPr="00E909AD">
              <w:rPr>
                <w:spacing w:val="40"/>
              </w:rPr>
              <w:t xml:space="preserve">  </w:t>
            </w:r>
            <w:r w:rsidRPr="00E909AD">
              <w:t>официальное</w:t>
            </w:r>
            <w:r w:rsidRPr="00E909AD">
              <w:rPr>
                <w:spacing w:val="40"/>
              </w:rPr>
              <w:t xml:space="preserve">  </w:t>
            </w:r>
            <w:r w:rsidRPr="00E909AD">
              <w:t>(деловое)</w:t>
            </w:r>
            <w:r w:rsidRPr="00E909AD">
              <w:rPr>
                <w:spacing w:val="40"/>
              </w:rPr>
              <w:t xml:space="preserve">  </w:t>
            </w:r>
            <w:r w:rsidRPr="00E909AD">
              <w:t>письмо,</w:t>
            </w:r>
            <w:r w:rsidRPr="00E909AD">
              <w:rPr>
                <w:spacing w:val="40"/>
              </w:rPr>
              <w:t xml:space="preserve">  </w:t>
            </w:r>
            <w:r w:rsidRPr="00E909AD">
              <w:t>в</w:t>
            </w:r>
            <w:r w:rsidRPr="00E909AD">
              <w:rPr>
                <w:spacing w:val="40"/>
              </w:rPr>
              <w:t xml:space="preserve">  </w:t>
            </w:r>
            <w:r w:rsidRPr="00E909AD">
              <w:t>том</w:t>
            </w:r>
            <w:r w:rsidRPr="00E909AD">
              <w:rPr>
                <w:spacing w:val="40"/>
              </w:rPr>
              <w:t xml:space="preserve">  </w:t>
            </w:r>
            <w:r w:rsidRPr="00E909AD">
              <w:t>числе</w:t>
            </w:r>
            <w:r w:rsidRPr="00E909AD">
              <w:rPr>
                <w:spacing w:val="40"/>
              </w:rPr>
              <w:t xml:space="preserve">  </w:t>
            </w:r>
            <w:r w:rsidRPr="00E909AD">
              <w:t>и</w:t>
            </w:r>
            <w:r w:rsidRPr="00E909AD">
              <w:rPr>
                <w:spacing w:val="40"/>
              </w:rPr>
              <w:t xml:space="preserve">  </w:t>
            </w:r>
            <w:r w:rsidRPr="00E909AD">
              <w:t>электронное,</w:t>
            </w:r>
            <w:r w:rsidRPr="00E909AD">
              <w:rPr>
                <w:spacing w:val="80"/>
                <w:w w:val="150"/>
              </w:rPr>
              <w:t xml:space="preserve"> </w:t>
            </w:r>
            <w:r w:rsidRPr="00E909AD">
              <w:t>в соответствии с нормами официального общения, принятыми в стране/ странах</w:t>
            </w:r>
            <w:r w:rsidRPr="00E909AD">
              <w:rPr>
                <w:spacing w:val="40"/>
              </w:rPr>
              <w:t xml:space="preserve"> </w:t>
            </w:r>
            <w:r w:rsidRPr="00E909AD">
              <w:t>изучаемого</w:t>
            </w:r>
            <w:r w:rsidRPr="00E909AD">
              <w:rPr>
                <w:spacing w:val="40"/>
              </w:rPr>
              <w:t xml:space="preserve"> </w:t>
            </w:r>
            <w:r w:rsidRPr="00E909AD">
              <w:t>языка</w:t>
            </w:r>
            <w:r w:rsidRPr="00E909AD">
              <w:rPr>
                <w:spacing w:val="40"/>
              </w:rPr>
              <w:t xml:space="preserve"> </w:t>
            </w:r>
            <w:r w:rsidRPr="00E909AD">
              <w:t>(объем</w:t>
            </w:r>
            <w:r w:rsidRPr="00E909AD">
              <w:rPr>
                <w:spacing w:val="40"/>
              </w:rPr>
              <w:t xml:space="preserve"> </w:t>
            </w:r>
            <w:r w:rsidRPr="00E909AD">
              <w:t>делового</w:t>
            </w:r>
            <w:r w:rsidRPr="00E909AD">
              <w:rPr>
                <w:spacing w:val="40"/>
              </w:rPr>
              <w:t xml:space="preserve"> </w:t>
            </w:r>
            <w:r w:rsidRPr="00E909AD">
              <w:t>письма</w:t>
            </w:r>
            <w:r w:rsidRPr="00E909AD">
              <w:rPr>
                <w:spacing w:val="40"/>
              </w:rPr>
              <w:t xml:space="preserve"> </w:t>
            </w:r>
            <w:r w:rsidRPr="00E909AD">
              <w:t>–</w:t>
            </w:r>
            <w:r w:rsidRPr="00E909AD">
              <w:rPr>
                <w:spacing w:val="40"/>
              </w:rPr>
              <w:t xml:space="preserve"> </w:t>
            </w:r>
            <w:r w:rsidRPr="00E909AD">
              <w:t>до</w:t>
            </w:r>
            <w:r w:rsidRPr="00E909AD">
              <w:rPr>
                <w:spacing w:val="40"/>
              </w:rPr>
              <w:t xml:space="preserve"> </w:t>
            </w:r>
            <w:r w:rsidRPr="00E909AD">
              <w:t>140</w:t>
            </w:r>
            <w:r w:rsidRPr="00E909AD">
              <w:rPr>
                <w:spacing w:val="40"/>
              </w:rPr>
              <w:t xml:space="preserve"> </w:t>
            </w:r>
            <w:r w:rsidRPr="00E909AD">
              <w:t>слов);</w:t>
            </w:r>
            <w:r w:rsidRPr="00E909AD">
              <w:rPr>
                <w:spacing w:val="40"/>
              </w:rPr>
              <w:t xml:space="preserve"> </w:t>
            </w:r>
            <w:r w:rsidRPr="00E909AD">
              <w:t>создавать письменные высказывания на основе плана, иллюстрации/иллюстраций</w:t>
            </w:r>
            <w:r w:rsidRPr="00E909AD">
              <w:rPr>
                <w:spacing w:val="80"/>
              </w:rPr>
              <w:t xml:space="preserve">  </w:t>
            </w:r>
            <w:r w:rsidRPr="00E909AD">
              <w:t>и/или</w:t>
            </w:r>
            <w:r w:rsidRPr="00E909AD">
              <w:rPr>
                <w:spacing w:val="80"/>
              </w:rPr>
              <w:t xml:space="preserve">  </w:t>
            </w:r>
            <w:r w:rsidRPr="00E909AD">
              <w:t>прочитанного/прослушанного</w:t>
            </w:r>
            <w:r w:rsidRPr="00E909AD">
              <w:rPr>
                <w:spacing w:val="80"/>
              </w:rPr>
              <w:t xml:space="preserve">  </w:t>
            </w:r>
            <w:r w:rsidRPr="00E909AD">
              <w:t>текста</w:t>
            </w:r>
            <w:r w:rsidRPr="00E909AD">
              <w:rPr>
                <w:spacing w:val="80"/>
              </w:rPr>
              <w:t xml:space="preserve"> </w:t>
            </w:r>
            <w:r w:rsidRPr="00E909AD">
              <w:t>с</w:t>
            </w:r>
            <w:r w:rsidRPr="00E909AD">
              <w:rPr>
                <w:spacing w:val="40"/>
              </w:rPr>
              <w:t xml:space="preserve"> </w:t>
            </w:r>
            <w:r w:rsidRPr="00E909AD">
              <w:t>использованием</w:t>
            </w:r>
            <w:r w:rsidRPr="00E909AD">
              <w:rPr>
                <w:spacing w:val="40"/>
              </w:rPr>
              <w:t xml:space="preserve"> </w:t>
            </w:r>
            <w:r w:rsidRPr="00E909AD">
              <w:t>и/или</w:t>
            </w:r>
            <w:r w:rsidRPr="00E909AD">
              <w:rPr>
                <w:spacing w:val="40"/>
              </w:rPr>
              <w:t xml:space="preserve"> </w:t>
            </w:r>
            <w:r w:rsidRPr="00E909AD">
              <w:t>без</w:t>
            </w:r>
            <w:r w:rsidRPr="00E909AD">
              <w:rPr>
                <w:spacing w:val="40"/>
              </w:rPr>
              <w:t xml:space="preserve"> </w:t>
            </w:r>
            <w:r w:rsidRPr="00E909AD">
              <w:t>использования</w:t>
            </w:r>
            <w:r w:rsidRPr="00E909AD">
              <w:rPr>
                <w:spacing w:val="40"/>
              </w:rPr>
              <w:t xml:space="preserve"> </w:t>
            </w:r>
            <w:r w:rsidRPr="00E909AD">
              <w:t>образца</w:t>
            </w:r>
            <w:r w:rsidRPr="00E909AD">
              <w:rPr>
                <w:spacing w:val="40"/>
              </w:rPr>
              <w:t xml:space="preserve"> </w:t>
            </w:r>
            <w:r w:rsidRPr="00E909AD">
              <w:t>(объем</w:t>
            </w:r>
            <w:r w:rsidRPr="00E909AD">
              <w:rPr>
                <w:spacing w:val="40"/>
              </w:rPr>
              <w:t xml:space="preserve"> </w:t>
            </w:r>
            <w:r w:rsidRPr="00E909AD">
              <w:t>высказывания</w:t>
            </w:r>
            <w:r w:rsidRPr="00E909AD">
              <w:rPr>
                <w:spacing w:val="40"/>
              </w:rPr>
              <w:t xml:space="preserve"> </w:t>
            </w:r>
            <w:r w:rsidRPr="00E909AD">
              <w:t>– до 160 слов); заполнять таблицу, кратко фиксируя содержание прочитанного/</w:t>
            </w:r>
            <w:r>
              <w:t xml:space="preserve">  прослушанного текста или дополняя информацию в таблице; создавать письменное высказывание с элементами рассуждения на основе таблицы, графика,  диаграммы  и  письменное  высказывание  типа  «Мое  мнение»,</w:t>
            </w:r>
          </w:p>
          <w:p w:rsidR="007A746A" w:rsidRDefault="007A746A" w:rsidP="00CB65C3">
            <w:pPr>
              <w:pStyle w:val="TableParagraph"/>
              <w:ind w:left="98" w:right="76"/>
            </w:pPr>
            <w:r>
              <w:t>«За и против» (объем высказывания – до 250 слов); письменно представлять результаты выполненной проектной работы (объем – до 250 слов); перевод как особый вид речевой деятельности: делать письменный перевод с английского языка  на  русский  аутентичных  текстов  научно-популярного  характера с использованием грамматических и лексических переводческих трансформаций</w:t>
            </w:r>
          </w:p>
          <w:p w:rsidR="007A746A" w:rsidRDefault="007A746A" w:rsidP="00CB65C3">
            <w:pPr>
              <w:pStyle w:val="TableParagraph"/>
              <w:ind w:left="98" w:right="76"/>
            </w:pPr>
            <w:r>
              <w:t>Базовый уровень: заполнять анкеты и формуляры, сообщая о себе основные сведения, в соответствии с нормами, принятыми в стране/странах изучаемого языка; писать резюме (CV) с сообщением основных сведений о себе 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 в стране/странах изучаемого языка (объем сообщения – до 140 слов); создавать письменные высказывания на основе плана, иллюстрации, таблицы, графика,   диаграммы   и/или   прочитанного/прослушанного   текста с использованием образца (объем высказывания – до 180 слов); 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– до 180 слов).</w:t>
            </w:r>
          </w:p>
          <w:p w:rsidR="007A746A" w:rsidRPr="00E909AD" w:rsidRDefault="007A746A" w:rsidP="00CB65C3">
            <w:pPr>
              <w:pStyle w:val="TableParagraph"/>
              <w:ind w:left="98" w:right="76"/>
            </w:pPr>
            <w:r>
              <w:t xml:space="preserve">Углубленный уровень: заполнять анкеты и формуляры, сообщая о себе основные сведения, в соответствии с нормами, принятыми в стране/странах изучаемого языка; писать резюме (CV), письмо – обращение о приеме на работу (application letter) с сообщением основных сведений о себе в соответствии с нормами, принятыми в стране/странах изучаемого языка; писать электронное сообщение  личного  характера,  соблюдая  речевой  этикет,  принятый в стране/странах изучаемого языка (объем сообщения – до 140 слов); писать  официальное  (деловое)  письмо,  в  том  числе  и  электронное, в соответствии с нормами официального общения, принятыми в стране/ странах изучаемого языка (объем делового письма – до 180 слов); создавать письменные высказывания на основе плана, иллюстрации/ иллюстраций и/или прочитанного/прослушанного текста с использованием или без использования образца (объем высказывания – до 180 слов); заполнять таблицу, кратко фиксируя содержание прочитанного/прослушанного текста или дополняя информацию в таблице; создавать письменное высказывание с  элементами  рассуждения  на  основе  таблицы,  графика,  диаграммы и письменное высказывание типа «Мое мнение», «За и против» (объем высказывания – до 250 слов); письменно комментировать предложенную информацию,  высказывания,  пословицы,  цитаты  с  выражением и аргументацией своего </w:t>
            </w:r>
            <w:r>
              <w:lastRenderedPageBreak/>
              <w:t xml:space="preserve">мнения; письменно представлять результаты выполненной проектной работы (объем – до 250 слов); перевод как особый вид речевой деятельности: делать письменный перевод с английского языка  </w:t>
            </w:r>
          </w:p>
        </w:tc>
      </w:tr>
      <w:tr w:rsidR="007A746A" w:rsidTr="00CB65C3">
        <w:tc>
          <w:tcPr>
            <w:tcW w:w="959" w:type="dxa"/>
          </w:tcPr>
          <w:p w:rsidR="007A746A" w:rsidRDefault="007A746A" w:rsidP="00CB65C3">
            <w:pPr>
              <w:pStyle w:val="TableParagraph"/>
              <w:ind w:left="19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</w:t>
            </w:r>
          </w:p>
        </w:tc>
        <w:tc>
          <w:tcPr>
            <w:tcW w:w="9042" w:type="dxa"/>
          </w:tcPr>
          <w:p w:rsidR="007A746A" w:rsidRDefault="007A746A" w:rsidP="00CB65C3">
            <w:pPr>
              <w:pStyle w:val="TableParagraph"/>
              <w:ind w:left="98" w:right="78"/>
              <w:rPr>
                <w:sz w:val="24"/>
              </w:rPr>
            </w:pPr>
            <w:r>
              <w:rPr>
                <w:sz w:val="24"/>
              </w:rPr>
              <w:t>Базовый уровень: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(CV)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сообщением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соответствии с нормами, принятыми в стране/странах изучаемого языка; писать электронное сообщение личного характера, соблюдая речевой этикет, принятый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стране/странах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(объем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слов); создавать письменные высказывания на основе плана, иллюстрации, таблицы, графика,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диаграммы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и/или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прочитанного/прослушанного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текста с использованием образца (объем высказывания – до 180 слов); 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(объем – до 180 слов).</w:t>
            </w:r>
          </w:p>
          <w:p w:rsidR="007A746A" w:rsidRDefault="007A746A" w:rsidP="00CB65C3">
            <w:pPr>
              <w:pStyle w:val="TableParagraph"/>
              <w:ind w:left="98" w:right="76"/>
              <w:rPr>
                <w:sz w:val="24"/>
              </w:rPr>
            </w:pPr>
            <w:r>
              <w:rPr>
                <w:sz w:val="24"/>
              </w:rPr>
              <w:t>Углубленный уровень: заполнять анкеты и формуляры, сообщая о себе основные сведения, в соответствии с нормами, принятыми в стране/странах изучаемого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(CV),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работу (application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letter)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сообщением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принятыми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стране/странах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электронное сообщение</w:t>
            </w:r>
            <w:r>
              <w:rPr>
                <w:spacing w:val="68"/>
                <w:sz w:val="24"/>
              </w:rPr>
              <w:t xml:space="preserve">  </w:t>
            </w:r>
            <w:r>
              <w:rPr>
                <w:sz w:val="24"/>
              </w:rPr>
              <w:t>личного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характера,</w:t>
            </w:r>
            <w:r>
              <w:rPr>
                <w:spacing w:val="70"/>
                <w:sz w:val="24"/>
              </w:rPr>
              <w:t xml:space="preserve">  </w:t>
            </w:r>
            <w:r>
              <w:rPr>
                <w:sz w:val="24"/>
              </w:rPr>
              <w:t>соблюдая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речевой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этикет,</w:t>
            </w:r>
            <w:r>
              <w:rPr>
                <w:spacing w:val="69"/>
                <w:sz w:val="24"/>
              </w:rPr>
              <w:t xml:space="preserve">  </w:t>
            </w:r>
            <w:r>
              <w:rPr>
                <w:sz w:val="24"/>
              </w:rPr>
              <w:t>принятый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стране/странах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(объем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140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слов); писать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официальное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(деловое)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письмо,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том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числе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электронное,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 соответствии с нормами официального общения, принятыми в стране/ странах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(объем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слов);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создавать письменные высказывания на основе плана, иллюстрации/ иллюстраций и/или прочитанного/прослушанного текста с 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или без использования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(объем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180 слов); заполнять таблицу, кратко фиксируя содержание прочитанного/прослушанного текста или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дополняя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таблице;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элементами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рассуждения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основе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таблицы,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графика,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диаграммы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письменное высказывание типа «Мое мнение», «За и против» (объем высказывания – до 250 слов); письменно комментировать предложенную информацию,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высказывания,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пословицы,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цитаты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выражением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аргументацией своего мнения; письменно представлять результаты выполненной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(объем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 речевой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английского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языка   </w:t>
            </w:r>
            <w:r>
              <w:rPr>
                <w:sz w:val="24"/>
              </w:rPr>
              <w:t>на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аутентичных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научно-популярного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использованием грамматических и лексических переводческих </w:t>
            </w:r>
            <w:r>
              <w:rPr>
                <w:spacing w:val="-2"/>
                <w:sz w:val="24"/>
              </w:rPr>
              <w:t>трансформаций</w:t>
            </w:r>
          </w:p>
        </w:tc>
      </w:tr>
    </w:tbl>
    <w:p w:rsidR="007A746A" w:rsidRDefault="007A746A" w:rsidP="007A746A">
      <w:pPr>
        <w:pStyle w:val="a3"/>
        <w:spacing w:before="172"/>
        <w:ind w:left="0" w:firstLine="0"/>
        <w:jc w:val="left"/>
        <w:rPr>
          <w:i/>
          <w:sz w:val="20"/>
        </w:rPr>
      </w:pPr>
      <w:r>
        <w:rPr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CB51C33" wp14:editId="5B07AA97">
                <wp:simplePos x="0" y="0"/>
                <wp:positionH relativeFrom="page">
                  <wp:posOffset>900988</wp:posOffset>
                </wp:positionH>
                <wp:positionV relativeFrom="paragraph">
                  <wp:posOffset>270637</wp:posOffset>
                </wp:positionV>
                <wp:extent cx="1829435" cy="952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3" y="9143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174D40" id="Graphic 5" o:spid="_x0000_s1026" style="position:absolute;margin-left:70.95pt;margin-top:21.3pt;width:144.0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" path="m1829053,l,,,9143r1829053,l1829053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7A746A" w:rsidRDefault="007A746A" w:rsidP="007A746A">
      <w:pPr>
        <w:spacing w:before="101"/>
        <w:ind w:left="1" w:right="143"/>
        <w:jc w:val="both"/>
        <w:rPr>
          <w:sz w:val="20"/>
        </w:rPr>
      </w:pPr>
      <w:r>
        <w:rPr>
          <w:spacing w:val="-2"/>
          <w:sz w:val="20"/>
          <w:vertAlign w:val="superscript"/>
        </w:rPr>
        <w:t>3</w:t>
      </w:r>
      <w:r>
        <w:rPr>
          <w:spacing w:val="-2"/>
          <w:sz w:val="20"/>
        </w:rPr>
        <w:t xml:space="preserve"> Система оценки достижений планируемых предметных результатов освоения учебного предмета «Иностранный </w:t>
      </w:r>
      <w:r>
        <w:rPr>
          <w:sz w:val="20"/>
        </w:rPr>
        <w:t>язык»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методические</w:t>
      </w:r>
      <w:r>
        <w:rPr>
          <w:spacing w:val="-5"/>
          <w:sz w:val="20"/>
        </w:rPr>
        <w:t xml:space="preserve"> </w:t>
      </w:r>
      <w:r>
        <w:rPr>
          <w:sz w:val="20"/>
        </w:rPr>
        <w:t>рекомендации</w:t>
      </w:r>
      <w:r>
        <w:rPr>
          <w:spacing w:val="-6"/>
          <w:sz w:val="20"/>
        </w:rPr>
        <w:t xml:space="preserve"> </w:t>
      </w:r>
      <w:r>
        <w:rPr>
          <w:sz w:val="20"/>
        </w:rPr>
        <w:t>/</w:t>
      </w:r>
      <w:r>
        <w:rPr>
          <w:spacing w:val="-5"/>
          <w:sz w:val="20"/>
        </w:rPr>
        <w:t xml:space="preserve"> </w:t>
      </w:r>
      <w:r>
        <w:rPr>
          <w:sz w:val="20"/>
        </w:rPr>
        <w:t>[А.А.</w:t>
      </w:r>
      <w:r>
        <w:rPr>
          <w:spacing w:val="-5"/>
          <w:sz w:val="20"/>
        </w:rPr>
        <w:t xml:space="preserve"> </w:t>
      </w:r>
      <w:r>
        <w:rPr>
          <w:sz w:val="20"/>
        </w:rPr>
        <w:t>Колесников,</w:t>
      </w:r>
      <w:r>
        <w:rPr>
          <w:spacing w:val="-5"/>
          <w:sz w:val="20"/>
        </w:rPr>
        <w:t xml:space="preserve"> </w:t>
      </w:r>
      <w:r>
        <w:rPr>
          <w:sz w:val="20"/>
        </w:rPr>
        <w:t>К.А.</w:t>
      </w:r>
      <w:r>
        <w:rPr>
          <w:spacing w:val="-5"/>
          <w:sz w:val="20"/>
        </w:rPr>
        <w:t xml:space="preserve"> </w:t>
      </w:r>
      <w:r>
        <w:rPr>
          <w:sz w:val="20"/>
        </w:rPr>
        <w:t>Габеева,</w:t>
      </w:r>
      <w:r>
        <w:rPr>
          <w:spacing w:val="-5"/>
          <w:sz w:val="20"/>
        </w:rPr>
        <w:t xml:space="preserve"> </w:t>
      </w:r>
      <w:r>
        <w:rPr>
          <w:sz w:val="20"/>
        </w:rPr>
        <w:t>А.В.</w:t>
      </w:r>
      <w:r>
        <w:rPr>
          <w:spacing w:val="-5"/>
          <w:sz w:val="20"/>
        </w:rPr>
        <w:t xml:space="preserve"> </w:t>
      </w:r>
      <w:r>
        <w:rPr>
          <w:sz w:val="20"/>
        </w:rPr>
        <w:t>Конобеев]. –</w:t>
      </w:r>
      <w:r>
        <w:rPr>
          <w:spacing w:val="-4"/>
          <w:sz w:val="20"/>
        </w:rPr>
        <w:t xml:space="preserve"> </w:t>
      </w:r>
      <w:r>
        <w:rPr>
          <w:sz w:val="20"/>
        </w:rPr>
        <w:t>М.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ФГБНУ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«Институт стратегии развития образования», 2023. – 56 с. – URL: </w:t>
      </w:r>
      <w:hyperlink r:id="rId11">
        <w:r>
          <w:rPr>
            <w:color w:val="0462C1"/>
            <w:sz w:val="20"/>
            <w:u w:val="single" w:color="0462C1"/>
          </w:rPr>
          <w:t>https://edsoo.ru/mr-inostrannyj-yazyk/</w:t>
        </w:r>
      </w:hyperlink>
    </w:p>
    <w:p w:rsidR="008528CF" w:rsidRDefault="008528CF" w:rsidP="00CB65C3">
      <w:pPr>
        <w:spacing w:before="101"/>
        <w:ind w:right="143"/>
        <w:rPr>
          <w:i/>
          <w:spacing w:val="-2"/>
          <w:sz w:val="28"/>
        </w:rPr>
      </w:pPr>
    </w:p>
    <w:p w:rsidR="00CB65C3" w:rsidRDefault="00CB65C3" w:rsidP="00CB65C3">
      <w:pPr>
        <w:pStyle w:val="a3"/>
        <w:spacing w:line="276" w:lineRule="auto"/>
        <w:ind w:left="0" w:right="141" w:firstLine="0"/>
        <w:jc w:val="left"/>
      </w:pPr>
      <w:r>
        <w:t xml:space="preserve">  Также обучающиеся должны владеть следующими орфографическими </w:t>
      </w:r>
      <w:r>
        <w:rPr>
          <w:spacing w:val="-2"/>
        </w:rPr>
        <w:t>навыками:</w:t>
      </w:r>
    </w:p>
    <w:p w:rsidR="00CB65C3" w:rsidRDefault="00CB65C3" w:rsidP="00CB65C3">
      <w:pPr>
        <w:pStyle w:val="a3"/>
        <w:spacing w:before="1" w:line="276" w:lineRule="auto"/>
        <w:ind w:right="137"/>
        <w:jc w:val="left"/>
      </w:pPr>
      <w:r>
        <w:rPr>
          <w:b/>
        </w:rPr>
        <w:t xml:space="preserve">10–11 классы: </w:t>
      </w:r>
      <w:r>
        <w:t xml:space="preserve">владеть следующими орфографическими навыками: правильно писать изученные слова; владеть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</w:t>
      </w:r>
      <w:r>
        <w:lastRenderedPageBreak/>
        <w:t>точку после заголовка; пунктуационно правильно оформлять прямую речь; пунктуационно правильно оформлять электронное сообщение личного характера (на базовом уровне), а на углубленном уровне также пунктуационно правильно оформлять официальное (деловое) письмо, в том числе электронное.</w:t>
      </w:r>
    </w:p>
    <w:p w:rsidR="0091301E" w:rsidRDefault="00CB65C3" w:rsidP="00CB65C3">
      <w:pPr>
        <w:spacing w:before="101"/>
        <w:ind w:left="1" w:right="143"/>
        <w:jc w:val="center"/>
        <w:rPr>
          <w:i/>
          <w:spacing w:val="-2"/>
          <w:sz w:val="28"/>
        </w:rPr>
      </w:pPr>
      <w:r>
        <w:rPr>
          <w:i/>
          <w:sz w:val="28"/>
        </w:rPr>
        <w:t>Критерии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письменного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высказывания</w:t>
      </w:r>
    </w:p>
    <w:tbl>
      <w:tblPr>
        <w:tblStyle w:val="TableNormal"/>
        <w:tblpPr w:leftFromText="180" w:rightFromText="180" w:vertAnchor="text" w:horzAnchor="page" w:tblpXSpec="center" w:tblpY="9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9"/>
        <w:gridCol w:w="1306"/>
      </w:tblGrid>
      <w:tr w:rsidR="00CB65C3" w:rsidRPr="007C1C98" w:rsidTr="00A82BF7">
        <w:trPr>
          <w:trHeight w:val="337"/>
        </w:trPr>
        <w:tc>
          <w:tcPr>
            <w:tcW w:w="8369" w:type="dxa"/>
          </w:tcPr>
          <w:p w:rsidR="00CB65C3" w:rsidRPr="007C1C98" w:rsidRDefault="00CB65C3" w:rsidP="00CB65C3">
            <w:pPr>
              <w:pStyle w:val="TableParagraph"/>
              <w:ind w:left="7"/>
              <w:jc w:val="center"/>
              <w:rPr>
                <w:b/>
              </w:rPr>
            </w:pPr>
            <w:r w:rsidRPr="007C1C98">
              <w:rPr>
                <w:b/>
                <w:spacing w:val="-2"/>
              </w:rPr>
              <w:t>Критерии</w:t>
            </w:r>
          </w:p>
        </w:tc>
        <w:tc>
          <w:tcPr>
            <w:tcW w:w="1306" w:type="dxa"/>
          </w:tcPr>
          <w:p w:rsidR="00CB65C3" w:rsidRPr="007C1C98" w:rsidRDefault="00CB65C3" w:rsidP="00CB65C3">
            <w:pPr>
              <w:pStyle w:val="TableParagraph"/>
              <w:ind w:left="10" w:right="1"/>
              <w:jc w:val="center"/>
              <w:rPr>
                <w:b/>
              </w:rPr>
            </w:pPr>
            <w:r w:rsidRPr="007C1C98">
              <w:rPr>
                <w:b/>
                <w:spacing w:val="-2"/>
              </w:rPr>
              <w:t>Отметка</w:t>
            </w:r>
          </w:p>
        </w:tc>
      </w:tr>
      <w:tr w:rsidR="00CB65C3" w:rsidRPr="007C1C98" w:rsidTr="00A82BF7">
        <w:trPr>
          <w:trHeight w:val="2178"/>
        </w:trPr>
        <w:tc>
          <w:tcPr>
            <w:tcW w:w="8369" w:type="dxa"/>
          </w:tcPr>
          <w:p w:rsidR="00CB65C3" w:rsidRPr="007C1C98" w:rsidRDefault="00CB65C3" w:rsidP="00CB65C3">
            <w:pPr>
              <w:pStyle w:val="TableParagraph"/>
              <w:ind w:left="107" w:right="99"/>
            </w:pPr>
            <w:r w:rsidRPr="007C1C98">
              <w:t>Пишет по существу, в соответствии с коммуникативной задачей. Коммуникативная задача раскрыта полно и точно. Содержание работы полностью соответствует заданию. Раскрыты все необходимые содержательные аспекты, указанные в задании. Объем высказывания соответствует требованиям программы и задания. Организация текста (деление на абзацы, логичность высказывания, средства связи, а также следование плану, если он дается в задании) соответствует требованиям используемого жанра письменного высказывания; не содержит логических ошибок, соответствует лексическим, грамматическим, орфографическим</w:t>
            </w:r>
            <w:r w:rsidRPr="007C1C98">
              <w:rPr>
                <w:spacing w:val="50"/>
                <w:w w:val="150"/>
              </w:rPr>
              <w:t xml:space="preserve"> </w:t>
            </w:r>
            <w:r w:rsidRPr="007C1C98">
              <w:t>нормам</w:t>
            </w:r>
            <w:r w:rsidRPr="007C1C98">
              <w:rPr>
                <w:spacing w:val="54"/>
                <w:w w:val="150"/>
              </w:rPr>
              <w:t xml:space="preserve"> </w:t>
            </w:r>
            <w:r w:rsidRPr="007C1C98">
              <w:t>(допускаются</w:t>
            </w:r>
            <w:r w:rsidRPr="007C1C98">
              <w:rPr>
                <w:spacing w:val="52"/>
                <w:w w:val="150"/>
              </w:rPr>
              <w:t xml:space="preserve"> </w:t>
            </w:r>
            <w:r w:rsidRPr="007C1C98">
              <w:t>не</w:t>
            </w:r>
            <w:r w:rsidRPr="007C1C98">
              <w:rPr>
                <w:spacing w:val="54"/>
                <w:w w:val="150"/>
              </w:rPr>
              <w:t xml:space="preserve"> </w:t>
            </w:r>
            <w:r w:rsidRPr="007C1C98">
              <w:t>более</w:t>
            </w:r>
            <w:r w:rsidRPr="007C1C98">
              <w:rPr>
                <w:spacing w:val="51"/>
                <w:w w:val="150"/>
              </w:rPr>
              <w:t xml:space="preserve"> </w:t>
            </w:r>
            <w:r w:rsidRPr="007C1C98">
              <w:t>1</w:t>
            </w:r>
            <w:r w:rsidRPr="007C1C98">
              <w:rPr>
                <w:spacing w:val="55"/>
                <w:w w:val="150"/>
              </w:rPr>
              <w:t xml:space="preserve"> </w:t>
            </w:r>
            <w:r w:rsidRPr="007C1C98">
              <w:rPr>
                <w:spacing w:val="-2"/>
              </w:rPr>
              <w:t>грамматической,</w:t>
            </w:r>
            <w:r>
              <w:t xml:space="preserve"> 1 лексической </w:t>
            </w:r>
            <w:r w:rsidRPr="007C1C98">
              <w:t xml:space="preserve">ошибки и 2 орфографических и/или пунктуационных </w:t>
            </w:r>
            <w:r w:rsidRPr="007C1C98">
              <w:rPr>
                <w:spacing w:val="-2"/>
              </w:rPr>
              <w:t>ошибок)</w:t>
            </w:r>
          </w:p>
        </w:tc>
        <w:tc>
          <w:tcPr>
            <w:tcW w:w="1306" w:type="dxa"/>
          </w:tcPr>
          <w:p w:rsidR="00CB65C3" w:rsidRPr="007C1C98" w:rsidRDefault="00CB65C3" w:rsidP="00CB65C3">
            <w:pPr>
              <w:pStyle w:val="TableParagraph"/>
              <w:ind w:left="10"/>
              <w:jc w:val="center"/>
              <w:rPr>
                <w:b/>
              </w:rPr>
            </w:pPr>
            <w:r w:rsidRPr="007C1C98">
              <w:rPr>
                <w:b/>
                <w:spacing w:val="-5"/>
              </w:rPr>
              <w:t>«5»</w:t>
            </w:r>
          </w:p>
        </w:tc>
      </w:tr>
      <w:tr w:rsidR="00CB65C3" w:rsidRPr="007C1C98" w:rsidTr="00A82BF7">
        <w:trPr>
          <w:trHeight w:val="836"/>
        </w:trPr>
        <w:tc>
          <w:tcPr>
            <w:tcW w:w="8369" w:type="dxa"/>
          </w:tcPr>
          <w:p w:rsidR="00CB65C3" w:rsidRDefault="00CB65C3" w:rsidP="00CB65C3">
            <w:pPr>
              <w:pStyle w:val="TableParagraph"/>
              <w:ind w:left="107" w:right="97"/>
              <w:jc w:val="both"/>
              <w:rPr>
                <w:spacing w:val="-2"/>
              </w:rPr>
            </w:pPr>
            <w:r w:rsidRPr="007C1C98">
              <w:t>Коммуникативная задача в целом выполнена. Содержание выполненной работы в целом соответствует заданию, присутствуют небольшие трудности</w:t>
            </w:r>
            <w:r w:rsidRPr="007C1C98">
              <w:rPr>
                <w:spacing w:val="30"/>
              </w:rPr>
              <w:t xml:space="preserve">  </w:t>
            </w:r>
            <w:r w:rsidRPr="007C1C98">
              <w:t>с</w:t>
            </w:r>
            <w:r w:rsidRPr="007C1C98">
              <w:rPr>
                <w:spacing w:val="32"/>
              </w:rPr>
              <w:t xml:space="preserve">  </w:t>
            </w:r>
            <w:r w:rsidRPr="007C1C98">
              <w:t>организацией</w:t>
            </w:r>
            <w:r w:rsidRPr="007C1C98">
              <w:rPr>
                <w:spacing w:val="32"/>
              </w:rPr>
              <w:t xml:space="preserve">  </w:t>
            </w:r>
            <w:r w:rsidRPr="007C1C98">
              <w:t>текста</w:t>
            </w:r>
            <w:r w:rsidRPr="007C1C98">
              <w:rPr>
                <w:spacing w:val="32"/>
              </w:rPr>
              <w:t xml:space="preserve">  </w:t>
            </w:r>
            <w:r w:rsidRPr="007C1C98">
              <w:t>(деление</w:t>
            </w:r>
            <w:r w:rsidRPr="007C1C98">
              <w:rPr>
                <w:spacing w:val="32"/>
              </w:rPr>
              <w:t xml:space="preserve">  </w:t>
            </w:r>
            <w:r w:rsidRPr="007C1C98">
              <w:t>на</w:t>
            </w:r>
            <w:r w:rsidRPr="007C1C98">
              <w:rPr>
                <w:spacing w:val="32"/>
              </w:rPr>
              <w:t xml:space="preserve">  </w:t>
            </w:r>
            <w:r w:rsidRPr="007C1C98">
              <w:t>абзацы,</w:t>
            </w:r>
            <w:r w:rsidRPr="007C1C98">
              <w:rPr>
                <w:spacing w:val="33"/>
              </w:rPr>
              <w:t xml:space="preserve">  </w:t>
            </w:r>
            <w:r w:rsidRPr="007C1C98">
              <w:rPr>
                <w:spacing w:val="-2"/>
              </w:rPr>
              <w:t>логичность</w:t>
            </w:r>
          </w:p>
          <w:p w:rsidR="00CB65C3" w:rsidRPr="007C1C98" w:rsidRDefault="00CB65C3" w:rsidP="00CB65C3">
            <w:pPr>
              <w:pStyle w:val="TableParagraph"/>
              <w:ind w:left="107" w:right="97"/>
            </w:pPr>
            <w:r>
              <w:rPr>
                <w:sz w:val="24"/>
              </w:rPr>
              <w:t>высказывания, средства связи, а также следование плану, если он дается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задании) (допускаются 1–2 ошибки). Объем высказывания в целом соответствует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требованиям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(80%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 требуемого объема). Встречаются грамматические ошибки, не влияющие на понимание (не более 3), лексические ошибки (не более 2), 3–4 орфографические и/или пунктуационные ошибки</w:t>
            </w:r>
          </w:p>
        </w:tc>
        <w:tc>
          <w:tcPr>
            <w:tcW w:w="1306" w:type="dxa"/>
          </w:tcPr>
          <w:p w:rsidR="00CB65C3" w:rsidRPr="007C1C98" w:rsidRDefault="00CB65C3" w:rsidP="00CB65C3">
            <w:pPr>
              <w:pStyle w:val="TableParagraph"/>
              <w:ind w:left="10"/>
              <w:jc w:val="center"/>
              <w:rPr>
                <w:b/>
              </w:rPr>
            </w:pPr>
            <w:r w:rsidRPr="007C1C98">
              <w:rPr>
                <w:b/>
                <w:spacing w:val="-5"/>
              </w:rPr>
              <w:t>«4»</w:t>
            </w:r>
          </w:p>
        </w:tc>
      </w:tr>
      <w:tr w:rsidR="00CB65C3" w:rsidRPr="007C1C98" w:rsidTr="00A82BF7">
        <w:trPr>
          <w:trHeight w:val="836"/>
        </w:trPr>
        <w:tc>
          <w:tcPr>
            <w:tcW w:w="8369" w:type="dxa"/>
          </w:tcPr>
          <w:p w:rsidR="00CB65C3" w:rsidRDefault="00CB65C3" w:rsidP="00CB65C3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Коммуникативная задача выполнена частично, содержание не всегда соответствует коммуникативной задаче, раскрыты не менее ⅔ необходимых аспектов. Есть трудности с организацией текста (деление на абзацы, логичность высказывания, средства связи, а также следование плану, если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дается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задании),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связностью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высказывания и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логичностью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(допускаются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3–4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ошибки).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Объем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высказывания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основном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(65–80% 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требуемого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объема).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Грамматические,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орфографические и/или пунктуационные ошибки временами мешают пониманию. Однако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целом задание выполнено</w:t>
            </w:r>
          </w:p>
        </w:tc>
        <w:tc>
          <w:tcPr>
            <w:tcW w:w="1306" w:type="dxa"/>
          </w:tcPr>
          <w:p w:rsidR="00CB65C3" w:rsidRDefault="00CB65C3" w:rsidP="00CB65C3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«3»</w:t>
            </w:r>
          </w:p>
        </w:tc>
      </w:tr>
      <w:tr w:rsidR="00CB65C3" w:rsidRPr="007C1C98" w:rsidTr="00A82BF7">
        <w:trPr>
          <w:trHeight w:val="836"/>
        </w:trPr>
        <w:tc>
          <w:tcPr>
            <w:tcW w:w="8369" w:type="dxa"/>
          </w:tcPr>
          <w:p w:rsidR="00CB65C3" w:rsidRDefault="00CB65C3" w:rsidP="00CB65C3">
            <w:pPr>
              <w:pStyle w:val="TableParagraph"/>
              <w:ind w:left="107" w:right="98"/>
              <w:rPr>
                <w:sz w:val="24"/>
              </w:rPr>
            </w:pPr>
            <w:r>
              <w:rPr>
                <w:sz w:val="24"/>
              </w:rPr>
              <w:t>Содержание не соответствует коммуникативной задаче. Объем высказывания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соответствует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(менее 65% от требуемого объема). Организация текста (деление на абзацы, логичность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высказывания,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следование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плану,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если он дается в задании) не соответствует требованиям. Текст трудно понять из-за большого количества ошибок</w:t>
            </w:r>
          </w:p>
        </w:tc>
        <w:tc>
          <w:tcPr>
            <w:tcW w:w="1306" w:type="dxa"/>
          </w:tcPr>
          <w:p w:rsidR="00CB65C3" w:rsidRDefault="00CB65C3" w:rsidP="00CB65C3">
            <w:pPr>
              <w:pStyle w:val="TableParagraph"/>
              <w:spacing w:before="56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«2»</w:t>
            </w:r>
          </w:p>
        </w:tc>
      </w:tr>
    </w:tbl>
    <w:p w:rsidR="003B43D9" w:rsidRDefault="003B43D9" w:rsidP="003B43D9">
      <w:pPr>
        <w:spacing w:before="119" w:line="242" w:lineRule="auto"/>
        <w:ind w:left="1" w:right="143"/>
        <w:jc w:val="both"/>
        <w:rPr>
          <w:sz w:val="20"/>
        </w:rPr>
      </w:pPr>
      <w:r>
        <w:rPr>
          <w:rFonts w:ascii="Calibri" w:hAnsi="Calibri"/>
          <w:spacing w:val="-2"/>
          <w:sz w:val="20"/>
          <w:vertAlign w:val="superscript"/>
        </w:rPr>
        <w:t>4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spacing w:val="-2"/>
          <w:sz w:val="20"/>
        </w:rPr>
        <w:t xml:space="preserve">Система оценки достижений планируемых предметных результатов освоения учебного предмета «Иностранный </w:t>
      </w:r>
      <w:r>
        <w:rPr>
          <w:sz w:val="20"/>
        </w:rPr>
        <w:t>язык»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методические</w:t>
      </w:r>
      <w:r>
        <w:rPr>
          <w:spacing w:val="-4"/>
          <w:sz w:val="20"/>
        </w:rPr>
        <w:t xml:space="preserve"> </w:t>
      </w:r>
      <w:r>
        <w:rPr>
          <w:sz w:val="20"/>
        </w:rPr>
        <w:t>рекомендации</w:t>
      </w:r>
      <w:r>
        <w:rPr>
          <w:spacing w:val="-6"/>
          <w:sz w:val="20"/>
        </w:rPr>
        <w:t xml:space="preserve"> </w:t>
      </w:r>
      <w:r>
        <w:rPr>
          <w:sz w:val="20"/>
        </w:rPr>
        <w:t>/</w:t>
      </w:r>
      <w:r>
        <w:rPr>
          <w:spacing w:val="-5"/>
          <w:sz w:val="20"/>
        </w:rPr>
        <w:t xml:space="preserve"> </w:t>
      </w:r>
      <w:r>
        <w:rPr>
          <w:sz w:val="20"/>
        </w:rPr>
        <w:t>[А.А.</w:t>
      </w:r>
      <w:r>
        <w:rPr>
          <w:spacing w:val="-4"/>
          <w:sz w:val="20"/>
        </w:rPr>
        <w:t xml:space="preserve"> </w:t>
      </w:r>
      <w:r>
        <w:rPr>
          <w:sz w:val="20"/>
        </w:rPr>
        <w:t>Колесников,</w:t>
      </w:r>
      <w:r>
        <w:rPr>
          <w:spacing w:val="-5"/>
          <w:sz w:val="20"/>
        </w:rPr>
        <w:t xml:space="preserve"> </w:t>
      </w:r>
      <w:r>
        <w:rPr>
          <w:sz w:val="20"/>
        </w:rPr>
        <w:t>К.А.</w:t>
      </w:r>
      <w:r>
        <w:rPr>
          <w:spacing w:val="-4"/>
          <w:sz w:val="20"/>
        </w:rPr>
        <w:t xml:space="preserve"> </w:t>
      </w:r>
      <w:r>
        <w:rPr>
          <w:sz w:val="20"/>
        </w:rPr>
        <w:t>Габеева,</w:t>
      </w:r>
      <w:r>
        <w:rPr>
          <w:spacing w:val="-4"/>
          <w:sz w:val="20"/>
        </w:rPr>
        <w:t xml:space="preserve"> </w:t>
      </w:r>
      <w:r>
        <w:rPr>
          <w:sz w:val="20"/>
        </w:rPr>
        <w:t>А.В.</w:t>
      </w:r>
      <w:r>
        <w:rPr>
          <w:spacing w:val="-5"/>
          <w:sz w:val="20"/>
        </w:rPr>
        <w:t xml:space="preserve"> </w:t>
      </w:r>
      <w:r>
        <w:rPr>
          <w:sz w:val="20"/>
        </w:rPr>
        <w:t>Конобеев].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М.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ФГБНУ</w:t>
      </w:r>
      <w:r>
        <w:rPr>
          <w:spacing w:val="-4"/>
          <w:sz w:val="20"/>
        </w:rPr>
        <w:t xml:space="preserve"> </w:t>
      </w:r>
      <w:r>
        <w:rPr>
          <w:sz w:val="20"/>
        </w:rPr>
        <w:t>«Институт стратегии развития образования», 2023. – 56 с. https://edsoo.ru/mr-inostrannyj-yazyk/</w:t>
      </w:r>
    </w:p>
    <w:p w:rsidR="003B43D9" w:rsidRDefault="003B43D9" w:rsidP="003B43D9">
      <w:pPr>
        <w:spacing w:line="312" w:lineRule="auto"/>
        <w:ind w:left="1" w:right="139"/>
        <w:jc w:val="both"/>
        <w:rPr>
          <w:sz w:val="28"/>
        </w:rPr>
      </w:pPr>
      <w:r>
        <w:rPr>
          <w:b/>
          <w:sz w:val="28"/>
        </w:rPr>
        <w:t xml:space="preserve">    На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углубленном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13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14"/>
          <w:sz w:val="28"/>
        </w:rPr>
        <w:t xml:space="preserve"> </w:t>
      </w:r>
      <w:r>
        <w:rPr>
          <w:sz w:val="28"/>
        </w:rPr>
        <w:t>школ</w:t>
      </w:r>
      <w:r>
        <w:rPr>
          <w:spacing w:val="-15"/>
          <w:sz w:val="28"/>
        </w:rPr>
        <w:t xml:space="preserve"> </w:t>
      </w:r>
      <w:r>
        <w:rPr>
          <w:sz w:val="28"/>
        </w:rPr>
        <w:t>используются</w:t>
      </w:r>
      <w:r>
        <w:rPr>
          <w:spacing w:val="-14"/>
          <w:sz w:val="28"/>
        </w:rPr>
        <w:t xml:space="preserve"> </w:t>
      </w:r>
      <w:r>
        <w:rPr>
          <w:sz w:val="28"/>
        </w:rPr>
        <w:t>следующие виды работ:</w:t>
      </w:r>
    </w:p>
    <w:p w:rsidR="003B43D9" w:rsidRPr="00393E0C" w:rsidRDefault="003B43D9" w:rsidP="003B43D9">
      <w:pPr>
        <w:pStyle w:val="a4"/>
        <w:numPr>
          <w:ilvl w:val="0"/>
          <w:numId w:val="38"/>
        </w:numPr>
        <w:tabs>
          <w:tab w:val="left" w:pos="1012"/>
        </w:tabs>
        <w:spacing w:line="276" w:lineRule="auto"/>
        <w:rPr>
          <w:i/>
          <w:sz w:val="28"/>
        </w:rPr>
      </w:pPr>
      <w:r w:rsidRPr="00393E0C">
        <w:rPr>
          <w:i/>
          <w:sz w:val="28"/>
        </w:rPr>
        <w:t>Письменное</w:t>
      </w:r>
      <w:r w:rsidRPr="00393E0C">
        <w:rPr>
          <w:i/>
          <w:spacing w:val="-17"/>
          <w:sz w:val="28"/>
        </w:rPr>
        <w:t xml:space="preserve"> </w:t>
      </w:r>
      <w:r w:rsidRPr="00393E0C">
        <w:rPr>
          <w:i/>
          <w:sz w:val="28"/>
        </w:rPr>
        <w:t>реферирование</w:t>
      </w:r>
      <w:r w:rsidRPr="00393E0C">
        <w:rPr>
          <w:i/>
          <w:spacing w:val="-11"/>
          <w:sz w:val="28"/>
        </w:rPr>
        <w:t xml:space="preserve"> </w:t>
      </w:r>
      <w:r w:rsidRPr="00393E0C">
        <w:rPr>
          <w:i/>
          <w:sz w:val="28"/>
        </w:rPr>
        <w:t>публицистического</w:t>
      </w:r>
      <w:r w:rsidRPr="00393E0C">
        <w:rPr>
          <w:i/>
          <w:spacing w:val="-13"/>
          <w:sz w:val="28"/>
        </w:rPr>
        <w:t xml:space="preserve"> </w:t>
      </w:r>
      <w:r w:rsidRPr="00393E0C">
        <w:rPr>
          <w:i/>
          <w:spacing w:val="-2"/>
          <w:sz w:val="28"/>
        </w:rPr>
        <w:t>текста.</w:t>
      </w:r>
    </w:p>
    <w:p w:rsidR="003B43D9" w:rsidRDefault="003B43D9" w:rsidP="003B43D9">
      <w:pPr>
        <w:pStyle w:val="a3"/>
        <w:spacing w:before="96" w:line="276" w:lineRule="auto"/>
        <w:ind w:right="142"/>
        <w:jc w:val="left"/>
      </w:pPr>
      <w:r>
        <w:t>Задача</w:t>
      </w:r>
      <w:r>
        <w:rPr>
          <w:spacing w:val="80"/>
          <w:w w:val="150"/>
        </w:rPr>
        <w:t xml:space="preserve"> </w:t>
      </w:r>
      <w:r>
        <w:t>обучающегося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прочитать</w:t>
      </w:r>
      <w:r>
        <w:rPr>
          <w:spacing w:val="80"/>
          <w:w w:val="150"/>
        </w:rPr>
        <w:t xml:space="preserve"> </w:t>
      </w:r>
      <w:r>
        <w:t>статью</w:t>
      </w:r>
      <w:r>
        <w:rPr>
          <w:spacing w:val="80"/>
          <w:w w:val="150"/>
        </w:rPr>
        <w:t xml:space="preserve"> </w:t>
      </w:r>
      <w:r>
        <w:t>уровня</w:t>
      </w:r>
      <w:r>
        <w:rPr>
          <w:spacing w:val="80"/>
          <w:w w:val="150"/>
        </w:rPr>
        <w:t xml:space="preserve"> </w:t>
      </w:r>
      <w:r>
        <w:t>сложности</w:t>
      </w:r>
      <w:r>
        <w:rPr>
          <w:spacing w:val="80"/>
          <w:w w:val="150"/>
        </w:rPr>
        <w:t xml:space="preserve"> </w:t>
      </w:r>
      <w:r>
        <w:t>В1+</w:t>
      </w:r>
      <w:r>
        <w:rPr>
          <w:spacing w:val="40"/>
        </w:rPr>
        <w:t xml:space="preserve"> </w:t>
      </w:r>
      <w:r>
        <w:lastRenderedPageBreak/>
        <w:t>на актуальную общественную/социокультурную тему и подготовить ее письменное</w:t>
      </w:r>
      <w:r>
        <w:rPr>
          <w:spacing w:val="40"/>
        </w:rPr>
        <w:t xml:space="preserve"> </w:t>
      </w:r>
      <w:r>
        <w:t>реферативное</w:t>
      </w:r>
      <w:r>
        <w:rPr>
          <w:spacing w:val="40"/>
        </w:rPr>
        <w:t xml:space="preserve"> </w:t>
      </w:r>
      <w:r>
        <w:t>изложение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выражением</w:t>
      </w:r>
      <w:r>
        <w:rPr>
          <w:spacing w:val="40"/>
        </w:rPr>
        <w:t xml:space="preserve"> </w:t>
      </w:r>
      <w:r>
        <w:t>собственного</w:t>
      </w:r>
      <w:r>
        <w:rPr>
          <w:spacing w:val="40"/>
        </w:rPr>
        <w:t xml:space="preserve"> </w:t>
      </w:r>
      <w:r>
        <w:t>отношения к затрагиваемой проблеме в конце реферата.</w:t>
      </w:r>
    </w:p>
    <w:p w:rsidR="003B43D9" w:rsidRPr="00393E0C" w:rsidRDefault="003B43D9" w:rsidP="003B43D9">
      <w:pPr>
        <w:pStyle w:val="a4"/>
        <w:numPr>
          <w:ilvl w:val="0"/>
          <w:numId w:val="38"/>
        </w:numPr>
        <w:tabs>
          <w:tab w:val="left" w:pos="1012"/>
        </w:tabs>
        <w:spacing w:before="2" w:line="276" w:lineRule="auto"/>
        <w:rPr>
          <w:i/>
          <w:sz w:val="28"/>
        </w:rPr>
      </w:pPr>
      <w:r w:rsidRPr="00393E0C">
        <w:rPr>
          <w:i/>
          <w:sz w:val="28"/>
        </w:rPr>
        <w:t>Письменный</w:t>
      </w:r>
      <w:r w:rsidRPr="00393E0C">
        <w:rPr>
          <w:i/>
          <w:spacing w:val="-11"/>
          <w:sz w:val="28"/>
        </w:rPr>
        <w:t xml:space="preserve"> </w:t>
      </w:r>
      <w:r w:rsidRPr="00393E0C">
        <w:rPr>
          <w:i/>
          <w:spacing w:val="-2"/>
          <w:sz w:val="28"/>
        </w:rPr>
        <w:t>перевод.</w:t>
      </w:r>
    </w:p>
    <w:p w:rsidR="003B43D9" w:rsidRPr="00393E0C" w:rsidRDefault="003B43D9" w:rsidP="003B43D9">
      <w:pPr>
        <w:pStyle w:val="a3"/>
        <w:spacing w:before="95" w:line="276" w:lineRule="auto"/>
        <w:ind w:right="145"/>
        <w:jc w:val="left"/>
      </w:pPr>
      <w:r>
        <w:t>Письменный перевод с иностранного языка на русский выступает как особый вид коммуникативной деятельности при углубленном обучении иностранному</w:t>
      </w:r>
      <w:r>
        <w:rPr>
          <w:spacing w:val="32"/>
        </w:rPr>
        <w:t xml:space="preserve"> </w:t>
      </w:r>
      <w:r>
        <w:t>языку.</w:t>
      </w:r>
      <w:r>
        <w:rPr>
          <w:spacing w:val="32"/>
        </w:rPr>
        <w:t xml:space="preserve"> </w:t>
      </w:r>
      <w:r>
        <w:t>Критерии</w:t>
      </w:r>
      <w:r>
        <w:rPr>
          <w:spacing w:val="31"/>
        </w:rPr>
        <w:t xml:space="preserve"> </w:t>
      </w:r>
      <w:r>
        <w:t>для</w:t>
      </w:r>
      <w:r>
        <w:rPr>
          <w:spacing w:val="34"/>
        </w:rPr>
        <w:t xml:space="preserve"> </w:t>
      </w:r>
      <w:r>
        <w:t>оценивания</w:t>
      </w:r>
      <w:r>
        <w:rPr>
          <w:spacing w:val="34"/>
        </w:rPr>
        <w:t xml:space="preserve"> </w:t>
      </w:r>
      <w:r>
        <w:t>этого</w:t>
      </w:r>
      <w:r>
        <w:rPr>
          <w:spacing w:val="34"/>
        </w:rPr>
        <w:t xml:space="preserve"> </w:t>
      </w:r>
      <w:r>
        <w:t>вида</w:t>
      </w:r>
      <w:r>
        <w:rPr>
          <w:spacing w:val="33"/>
        </w:rPr>
        <w:t xml:space="preserve"> </w:t>
      </w:r>
      <w:r>
        <w:t>заданий</w:t>
      </w:r>
      <w:r>
        <w:rPr>
          <w:spacing w:val="31"/>
        </w:rPr>
        <w:t xml:space="preserve"> </w:t>
      </w:r>
      <w:r>
        <w:t>отражены в методических рекомендациях</w:t>
      </w:r>
      <w:r>
        <w:rPr>
          <w:vertAlign w:val="superscript"/>
        </w:rPr>
        <w:t>4</w:t>
      </w:r>
      <w:r>
        <w:t>.</w:t>
      </w:r>
    </w:p>
    <w:p w:rsidR="003B43D9" w:rsidRDefault="003B43D9" w:rsidP="003B43D9">
      <w:pPr>
        <w:pStyle w:val="a3"/>
        <w:spacing w:line="276" w:lineRule="auto"/>
        <w:ind w:right="140"/>
        <w:jc w:val="left"/>
      </w:pPr>
      <w:r>
        <w:t>В</w:t>
      </w:r>
      <w:r>
        <w:rPr>
          <w:spacing w:val="-3"/>
        </w:rPr>
        <w:t xml:space="preserve"> </w:t>
      </w:r>
      <w:r>
        <w:t>критериях</w:t>
      </w:r>
      <w:r>
        <w:rPr>
          <w:spacing w:val="-2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продуктов</w:t>
      </w:r>
      <w:r>
        <w:rPr>
          <w:spacing w:val="-4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</w:t>
      </w:r>
      <w:r>
        <w:rPr>
          <w:spacing w:val="-3"/>
        </w:rPr>
        <w:t xml:space="preserve"> </w:t>
      </w:r>
      <w:r>
        <w:t>выделяются подлежащие оценке параметры речевого продукта обучающегося; каждый параметр</w:t>
      </w:r>
      <w:r>
        <w:rPr>
          <w:spacing w:val="63"/>
        </w:rPr>
        <w:t xml:space="preserve"> </w:t>
      </w:r>
      <w:r>
        <w:t>оценивается,</w:t>
      </w:r>
      <w:r>
        <w:rPr>
          <w:spacing w:val="61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правило,</w:t>
      </w:r>
      <w:r>
        <w:rPr>
          <w:spacing w:val="59"/>
        </w:rPr>
        <w:t xml:space="preserve"> </w:t>
      </w:r>
      <w:r>
        <w:t>от</w:t>
      </w:r>
      <w:r>
        <w:rPr>
          <w:spacing w:val="59"/>
        </w:rPr>
        <w:t xml:space="preserve"> </w:t>
      </w:r>
      <w:r>
        <w:t>0</w:t>
      </w:r>
      <w:r>
        <w:rPr>
          <w:spacing w:val="63"/>
        </w:rPr>
        <w:t xml:space="preserve"> </w:t>
      </w:r>
      <w:r>
        <w:t>до</w:t>
      </w:r>
      <w:r>
        <w:rPr>
          <w:spacing w:val="60"/>
        </w:rPr>
        <w:t xml:space="preserve"> </w:t>
      </w:r>
      <w:r>
        <w:t>2</w:t>
      </w:r>
      <w:r>
        <w:rPr>
          <w:spacing w:val="63"/>
        </w:rPr>
        <w:t xml:space="preserve"> </w:t>
      </w:r>
      <w:r>
        <w:t>или</w:t>
      </w:r>
      <w:r>
        <w:rPr>
          <w:spacing w:val="60"/>
        </w:rPr>
        <w:t xml:space="preserve"> </w:t>
      </w:r>
      <w:r>
        <w:t>3</w:t>
      </w:r>
      <w:r>
        <w:rPr>
          <w:spacing w:val="60"/>
        </w:rPr>
        <w:t xml:space="preserve"> </w:t>
      </w:r>
      <w:r>
        <w:t>баллов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соответствии с критериями, указанными в шкале. При этом:</w:t>
      </w:r>
    </w:p>
    <w:p w:rsidR="003B43D9" w:rsidRDefault="003B43D9" w:rsidP="003B43D9">
      <w:pPr>
        <w:pStyle w:val="a3"/>
        <w:spacing w:line="276" w:lineRule="auto"/>
        <w:ind w:right="136" w:firstLine="0"/>
        <w:jc w:val="left"/>
      </w:pPr>
      <w:r>
        <w:rPr>
          <w:b/>
        </w:rPr>
        <w:t xml:space="preserve">     3 балла: </w:t>
      </w:r>
      <w:r>
        <w:t>полное соответствие описанным для данного параметра критериям</w:t>
      </w:r>
      <w:r>
        <w:rPr>
          <w:spacing w:val="80"/>
          <w:w w:val="150"/>
        </w:rPr>
        <w:t xml:space="preserve"> </w:t>
      </w:r>
      <w:r>
        <w:t>(допускается</w:t>
      </w:r>
      <w:r>
        <w:rPr>
          <w:spacing w:val="80"/>
          <w:w w:val="150"/>
        </w:rPr>
        <w:t xml:space="preserve"> </w:t>
      </w:r>
      <w:r>
        <w:t>1</w:t>
      </w:r>
      <w:r>
        <w:rPr>
          <w:spacing w:val="80"/>
          <w:w w:val="150"/>
        </w:rPr>
        <w:t xml:space="preserve"> </w:t>
      </w:r>
      <w:r>
        <w:t>незначительная</w:t>
      </w:r>
      <w:r>
        <w:rPr>
          <w:spacing w:val="80"/>
          <w:w w:val="150"/>
        </w:rPr>
        <w:t xml:space="preserve"> </w:t>
      </w:r>
      <w:r>
        <w:t>неточность;</w:t>
      </w:r>
      <w:r>
        <w:rPr>
          <w:spacing w:val="80"/>
          <w:w w:val="150"/>
        </w:rPr>
        <w:t xml:space="preserve"> </w:t>
      </w:r>
      <w:r>
        <w:t>то</w:t>
      </w:r>
      <w:r>
        <w:rPr>
          <w:spacing w:val="80"/>
          <w:w w:val="150"/>
        </w:rPr>
        <w:t xml:space="preserve"> </w:t>
      </w:r>
      <w:r>
        <w:t>же</w:t>
      </w:r>
      <w:r>
        <w:rPr>
          <w:spacing w:val="80"/>
          <w:w w:val="150"/>
        </w:rPr>
        <w:t xml:space="preserve"> </w:t>
      </w:r>
      <w:r>
        <w:t>самое</w:t>
      </w:r>
      <w:r>
        <w:rPr>
          <w:spacing w:val="40"/>
        </w:rPr>
        <w:t xml:space="preserve">  </w:t>
      </w:r>
      <w:r>
        <w:t>–</w:t>
      </w:r>
      <w:r>
        <w:rPr>
          <w:spacing w:val="40"/>
        </w:rPr>
        <w:t xml:space="preserve"> </w:t>
      </w:r>
      <w:r>
        <w:t xml:space="preserve">для 2 баллов, где 2 балла – максимум). Безупречная репрезентация описанного </w:t>
      </w:r>
      <w:r>
        <w:rPr>
          <w:spacing w:val="-2"/>
        </w:rPr>
        <w:t>умения;</w:t>
      </w:r>
    </w:p>
    <w:p w:rsidR="003B43D9" w:rsidRDefault="003B43D9" w:rsidP="003B43D9">
      <w:pPr>
        <w:pStyle w:val="a3"/>
        <w:spacing w:line="276" w:lineRule="auto"/>
        <w:ind w:right="138" w:firstLine="0"/>
        <w:jc w:val="left"/>
      </w:pPr>
      <w:r>
        <w:rPr>
          <w:b/>
        </w:rPr>
        <w:t xml:space="preserve">   2 балла: </w:t>
      </w:r>
      <w:r>
        <w:t>имеется некоторое отклонение (например, 2–3 неточности, которые</w:t>
      </w:r>
      <w:r>
        <w:rPr>
          <w:spacing w:val="80"/>
          <w:w w:val="150"/>
        </w:rPr>
        <w:t xml:space="preserve"> </w:t>
      </w:r>
      <w:r>
        <w:t>могут</w:t>
      </w:r>
      <w:r>
        <w:rPr>
          <w:spacing w:val="80"/>
          <w:w w:val="150"/>
        </w:rPr>
        <w:t xml:space="preserve"> </w:t>
      </w:r>
      <w:r>
        <w:t>быть</w:t>
      </w:r>
      <w:r>
        <w:rPr>
          <w:spacing w:val="80"/>
          <w:w w:val="150"/>
        </w:rPr>
        <w:t xml:space="preserve"> </w:t>
      </w:r>
      <w:r>
        <w:t>устранены</w:t>
      </w:r>
      <w:r>
        <w:rPr>
          <w:spacing w:val="80"/>
          <w:w w:val="150"/>
        </w:rPr>
        <w:t xml:space="preserve"> </w:t>
      </w:r>
      <w:r>
        <w:t>самим</w:t>
      </w:r>
      <w:r>
        <w:rPr>
          <w:spacing w:val="80"/>
          <w:w w:val="150"/>
        </w:rPr>
        <w:t xml:space="preserve"> </w:t>
      </w:r>
      <w:r>
        <w:t>обучающимся),</w:t>
      </w:r>
      <w:r>
        <w:rPr>
          <w:spacing w:val="80"/>
          <w:w w:val="150"/>
        </w:rPr>
        <w:t xml:space="preserve"> </w:t>
      </w:r>
      <w:r>
        <w:t>которое,</w:t>
      </w:r>
      <w:r>
        <w:rPr>
          <w:spacing w:val="80"/>
          <w:w w:val="150"/>
        </w:rPr>
        <w:t xml:space="preserve"> </w:t>
      </w:r>
      <w:r>
        <w:t>однако, не снижает хорошего качества реализации данного параметра. Хорошая выраженность описанного умения;</w:t>
      </w:r>
    </w:p>
    <w:p w:rsidR="003B43D9" w:rsidRDefault="003B43D9" w:rsidP="003B43D9">
      <w:pPr>
        <w:pStyle w:val="a3"/>
        <w:spacing w:line="276" w:lineRule="auto"/>
        <w:ind w:right="145" w:firstLine="0"/>
        <w:jc w:val="left"/>
      </w:pPr>
      <w:r>
        <w:rPr>
          <w:b/>
        </w:rPr>
        <w:t xml:space="preserve">   1 балл: </w:t>
      </w:r>
      <w:r>
        <w:t>имеются существенные недочеты при реализации данного параметра, умение плохо выражено;</w:t>
      </w:r>
    </w:p>
    <w:p w:rsidR="003B43D9" w:rsidRDefault="003B43D9" w:rsidP="003B43D9">
      <w:pPr>
        <w:pStyle w:val="a3"/>
        <w:spacing w:line="276" w:lineRule="auto"/>
        <w:ind w:firstLine="0"/>
        <w:jc w:val="left"/>
      </w:pPr>
      <w:r>
        <w:rPr>
          <w:b/>
        </w:rPr>
        <w:t xml:space="preserve">   0</w:t>
      </w:r>
      <w:r>
        <w:rPr>
          <w:b/>
          <w:spacing w:val="-18"/>
        </w:rPr>
        <w:t xml:space="preserve"> </w:t>
      </w:r>
      <w:r>
        <w:rPr>
          <w:b/>
        </w:rPr>
        <w:t>баллов:</w:t>
      </w:r>
      <w:r>
        <w:rPr>
          <w:b/>
          <w:spacing w:val="-17"/>
        </w:rPr>
        <w:t xml:space="preserve"> </w:t>
      </w:r>
      <w:r>
        <w:t>большое</w:t>
      </w:r>
      <w:r>
        <w:rPr>
          <w:spacing w:val="-18"/>
        </w:rPr>
        <w:t xml:space="preserve"> </w:t>
      </w:r>
      <w:r>
        <w:t>количество</w:t>
      </w:r>
      <w:r>
        <w:rPr>
          <w:spacing w:val="-15"/>
        </w:rPr>
        <w:t xml:space="preserve"> </w:t>
      </w:r>
      <w:r>
        <w:t>ошибок,</w:t>
      </w:r>
      <w:r>
        <w:rPr>
          <w:spacing w:val="-18"/>
        </w:rPr>
        <w:t xml:space="preserve"> </w:t>
      </w:r>
      <w:r>
        <w:t>полное</w:t>
      </w:r>
      <w:r>
        <w:rPr>
          <w:spacing w:val="-17"/>
        </w:rPr>
        <w:t xml:space="preserve"> </w:t>
      </w:r>
      <w:r>
        <w:t>несоответствие</w:t>
      </w:r>
      <w:r>
        <w:rPr>
          <w:spacing w:val="-16"/>
        </w:rPr>
        <w:t xml:space="preserve"> </w:t>
      </w:r>
      <w:r>
        <w:t>описанным критериям; умение не сформировано.</w:t>
      </w:r>
    </w:p>
    <w:p w:rsidR="003B43D9" w:rsidRDefault="003B43D9" w:rsidP="003B43D9">
      <w:pPr>
        <w:pStyle w:val="a3"/>
        <w:tabs>
          <w:tab w:val="left" w:pos="1536"/>
          <w:tab w:val="left" w:pos="3149"/>
          <w:tab w:val="left" w:pos="3624"/>
          <w:tab w:val="left" w:pos="4775"/>
          <w:tab w:val="left" w:pos="5398"/>
          <w:tab w:val="left" w:pos="6974"/>
        </w:tabs>
        <w:spacing w:line="276" w:lineRule="auto"/>
        <w:ind w:right="146" w:firstLine="0"/>
        <w:jc w:val="left"/>
      </w:pPr>
      <w:r>
        <w:rPr>
          <w:spacing w:val="-4"/>
        </w:rPr>
        <w:t xml:space="preserve">      При</w:t>
      </w:r>
      <w:r>
        <w:t xml:space="preserve">  </w:t>
      </w:r>
      <w:r>
        <w:rPr>
          <w:spacing w:val="-2"/>
        </w:rPr>
        <w:t>получении</w:t>
      </w:r>
      <w:r>
        <w:t xml:space="preserve">  </w:t>
      </w:r>
      <w:r>
        <w:rPr>
          <w:spacing w:val="-10"/>
        </w:rPr>
        <w:t>0</w:t>
      </w:r>
      <w:r>
        <w:t xml:space="preserve"> </w:t>
      </w:r>
      <w:r>
        <w:rPr>
          <w:spacing w:val="-2"/>
        </w:rPr>
        <w:t>баллов</w:t>
      </w:r>
      <w:r>
        <w:t xml:space="preserve"> </w:t>
      </w:r>
      <w:r>
        <w:rPr>
          <w:spacing w:val="-6"/>
        </w:rPr>
        <w:t>по</w:t>
      </w:r>
      <w:r>
        <w:t xml:space="preserve">  </w:t>
      </w:r>
      <w:r>
        <w:rPr>
          <w:spacing w:val="-2"/>
        </w:rPr>
        <w:t>параметру</w:t>
      </w:r>
      <w:r>
        <w:t xml:space="preserve">  </w:t>
      </w:r>
      <w:r>
        <w:rPr>
          <w:spacing w:val="-2"/>
        </w:rPr>
        <w:t xml:space="preserve">«содержание/решение </w:t>
      </w:r>
      <w:r>
        <w:t>коммуникативной задачи» вся работа/весь ответ оценивается в 0 баллов.</w:t>
      </w:r>
    </w:p>
    <w:p w:rsidR="003B43D9" w:rsidRDefault="003B43D9" w:rsidP="003B43D9">
      <w:pPr>
        <w:pStyle w:val="a3"/>
        <w:spacing w:line="276" w:lineRule="auto"/>
        <w:ind w:left="709" w:firstLine="0"/>
        <w:jc w:val="left"/>
      </w:pPr>
      <w:r>
        <w:t>Итоговая</w:t>
      </w:r>
      <w:r>
        <w:rPr>
          <w:spacing w:val="-5"/>
        </w:rPr>
        <w:t xml:space="preserve"> </w:t>
      </w:r>
      <w:r>
        <w:t>сумма</w:t>
      </w:r>
      <w:r>
        <w:rPr>
          <w:spacing w:val="-5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всем</w:t>
      </w:r>
      <w:r>
        <w:rPr>
          <w:spacing w:val="-5"/>
        </w:rPr>
        <w:t xml:space="preserve"> </w:t>
      </w:r>
      <w:r>
        <w:t>параметрам</w:t>
      </w:r>
      <w:r>
        <w:rPr>
          <w:spacing w:val="-7"/>
        </w:rPr>
        <w:t xml:space="preserve"> </w:t>
      </w:r>
      <w:r>
        <w:t>должна</w:t>
      </w:r>
      <w:r>
        <w:rPr>
          <w:spacing w:val="-5"/>
        </w:rPr>
        <w:t xml:space="preserve"> </w:t>
      </w:r>
      <w:r>
        <w:t>составить</w:t>
      </w:r>
      <w:r>
        <w:rPr>
          <w:spacing w:val="-5"/>
        </w:rPr>
        <w:t xml:space="preserve"> 10.</w:t>
      </w:r>
    </w:p>
    <w:p w:rsidR="003B43D9" w:rsidRDefault="003B43D9" w:rsidP="003B43D9">
      <w:pPr>
        <w:pStyle w:val="a3"/>
        <w:spacing w:line="276" w:lineRule="auto"/>
        <w:ind w:right="151"/>
        <w:jc w:val="left"/>
      </w:pPr>
      <w:r>
        <w:t>Перевод</w:t>
      </w:r>
      <w:r>
        <w:rPr>
          <w:spacing w:val="40"/>
        </w:rPr>
        <w:t xml:space="preserve"> </w:t>
      </w:r>
      <w:r>
        <w:t>баллов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традиционную</w:t>
      </w:r>
      <w:r>
        <w:rPr>
          <w:spacing w:val="40"/>
        </w:rPr>
        <w:t xml:space="preserve"> </w:t>
      </w:r>
      <w:r>
        <w:t>систему</w:t>
      </w:r>
      <w:r>
        <w:rPr>
          <w:spacing w:val="40"/>
        </w:rPr>
        <w:t xml:space="preserve"> </w:t>
      </w:r>
      <w:r>
        <w:t>оценивания</w:t>
      </w:r>
      <w:r>
        <w:rPr>
          <w:spacing w:val="40"/>
        </w:rPr>
        <w:t xml:space="preserve"> </w:t>
      </w:r>
      <w:r>
        <w:t>осуществляется</w:t>
      </w:r>
      <w:r>
        <w:rPr>
          <w:spacing w:val="40"/>
        </w:rPr>
        <w:t xml:space="preserve"> </w:t>
      </w:r>
      <w:r>
        <w:t>по следующей предлагаемой шкале:</w:t>
      </w:r>
    </w:p>
    <w:p w:rsidR="003B43D9" w:rsidRDefault="003B43D9" w:rsidP="003B43D9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8–10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3B43D9" w:rsidRDefault="003B43D9" w:rsidP="003B43D9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7 </w:t>
      </w:r>
      <w:r>
        <w:rPr>
          <w:spacing w:val="-2"/>
          <w:sz w:val="28"/>
        </w:rPr>
        <w:t>баллов;</w:t>
      </w:r>
    </w:p>
    <w:p w:rsidR="003B43D9" w:rsidRDefault="003B43D9" w:rsidP="003B43D9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5–6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3B43D9" w:rsidRPr="007C1C98" w:rsidRDefault="003B43D9" w:rsidP="003B43D9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0</w:t>
      </w:r>
      <w:r>
        <w:rPr>
          <w:spacing w:val="-3"/>
          <w:sz w:val="28"/>
        </w:rPr>
        <w:t xml:space="preserve"> </w:t>
      </w:r>
      <w:r>
        <w:rPr>
          <w:sz w:val="28"/>
        </w:rPr>
        <w:t>–4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балла.</w:t>
      </w:r>
    </w:p>
    <w:p w:rsidR="003B43D9" w:rsidRDefault="003B43D9" w:rsidP="003B43D9">
      <w:pPr>
        <w:pStyle w:val="1"/>
        <w:spacing w:line="276" w:lineRule="auto"/>
        <w:ind w:left="1081" w:right="0"/>
        <w:jc w:val="left"/>
      </w:pPr>
      <w:r>
        <w:t>Оценивание</w:t>
      </w:r>
      <w:r>
        <w:rPr>
          <w:spacing w:val="-11"/>
        </w:rPr>
        <w:t xml:space="preserve"> </w:t>
      </w:r>
      <w:r>
        <w:t>проектной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исследовательской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</w:t>
      </w:r>
    </w:p>
    <w:p w:rsidR="003B43D9" w:rsidRDefault="003B43D9" w:rsidP="003B43D9">
      <w:pPr>
        <w:pStyle w:val="a3"/>
        <w:spacing w:line="276" w:lineRule="auto"/>
        <w:ind w:right="145"/>
        <w:jc w:val="left"/>
      </w:pPr>
      <w:r>
        <w:t>Проекты целесообразно разделять на исследовательские (в них обучающиеся</w:t>
      </w:r>
      <w:r>
        <w:rPr>
          <w:spacing w:val="74"/>
        </w:rPr>
        <w:t xml:space="preserve"> </w:t>
      </w:r>
      <w:r>
        <w:t>ищут</w:t>
      </w:r>
      <w:r>
        <w:rPr>
          <w:spacing w:val="73"/>
        </w:rPr>
        <w:t xml:space="preserve"> </w:t>
      </w:r>
      <w:r>
        <w:t>ответ</w:t>
      </w:r>
      <w:r>
        <w:rPr>
          <w:spacing w:val="74"/>
        </w:rPr>
        <w:t xml:space="preserve"> </w:t>
      </w:r>
      <w:r>
        <w:t>на</w:t>
      </w:r>
      <w:r>
        <w:rPr>
          <w:spacing w:val="77"/>
        </w:rPr>
        <w:t xml:space="preserve"> </w:t>
      </w:r>
      <w:r>
        <w:t>вопрос</w:t>
      </w:r>
      <w:r>
        <w:rPr>
          <w:spacing w:val="74"/>
        </w:rPr>
        <w:t xml:space="preserve"> </w:t>
      </w:r>
      <w:r>
        <w:t>«почему?»</w:t>
      </w:r>
      <w:r>
        <w:rPr>
          <w:spacing w:val="77"/>
        </w:rPr>
        <w:t xml:space="preserve"> </w:t>
      </w:r>
      <w:r>
        <w:t>либо</w:t>
      </w:r>
      <w:r>
        <w:rPr>
          <w:spacing w:val="75"/>
        </w:rPr>
        <w:t xml:space="preserve"> </w:t>
      </w:r>
      <w:r>
        <w:t>доказывают</w:t>
      </w:r>
      <w:r>
        <w:rPr>
          <w:spacing w:val="76"/>
        </w:rPr>
        <w:t xml:space="preserve"> </w:t>
      </w:r>
      <w:r>
        <w:t>гипотезу) и творческие (в них обучающиеся создают оригинальное творческое произведение, например, пишут лимерик, акростих, создают плакат).</w:t>
      </w:r>
    </w:p>
    <w:p w:rsidR="003B43D9" w:rsidRPr="007C1C98" w:rsidRDefault="003B43D9" w:rsidP="003B43D9">
      <w:pPr>
        <w:pStyle w:val="a3"/>
        <w:spacing w:line="276" w:lineRule="auto"/>
        <w:ind w:right="146"/>
        <w:jc w:val="left"/>
      </w:pPr>
      <w:r>
        <w:t xml:space="preserve">Для оценивания проектных работ необходимо учитывать содержание </w:t>
      </w:r>
      <w:r>
        <w:lastRenderedPageBreak/>
        <w:t>работы</w:t>
      </w:r>
      <w:r>
        <w:rPr>
          <w:spacing w:val="73"/>
        </w:rPr>
        <w:t xml:space="preserve"> </w:t>
      </w:r>
      <w:r>
        <w:t>и</w:t>
      </w:r>
      <w:r>
        <w:rPr>
          <w:spacing w:val="75"/>
        </w:rPr>
        <w:t xml:space="preserve"> </w:t>
      </w:r>
      <w:r>
        <w:t>ее</w:t>
      </w:r>
      <w:r>
        <w:rPr>
          <w:spacing w:val="75"/>
        </w:rPr>
        <w:t xml:space="preserve"> </w:t>
      </w:r>
      <w:r>
        <w:t>соответствие</w:t>
      </w:r>
      <w:r>
        <w:rPr>
          <w:spacing w:val="74"/>
        </w:rPr>
        <w:t xml:space="preserve"> </w:t>
      </w:r>
      <w:r>
        <w:t>теме,</w:t>
      </w:r>
      <w:r>
        <w:rPr>
          <w:spacing w:val="73"/>
        </w:rPr>
        <w:t xml:space="preserve"> </w:t>
      </w:r>
      <w:r>
        <w:t>оформление</w:t>
      </w:r>
      <w:r>
        <w:rPr>
          <w:spacing w:val="73"/>
        </w:rPr>
        <w:t xml:space="preserve"> </w:t>
      </w:r>
      <w:r>
        <w:t>работы,</w:t>
      </w:r>
      <w:r>
        <w:rPr>
          <w:spacing w:val="73"/>
        </w:rPr>
        <w:t xml:space="preserve"> </w:t>
      </w:r>
      <w:r>
        <w:t>качество</w:t>
      </w:r>
      <w:r>
        <w:rPr>
          <w:spacing w:val="76"/>
        </w:rPr>
        <w:t xml:space="preserve"> </w:t>
      </w:r>
      <w:r>
        <w:rPr>
          <w:spacing w:val="-2"/>
        </w:rPr>
        <w:t>презентации,</w:t>
      </w:r>
    </w:p>
    <w:p w:rsidR="003B43D9" w:rsidRDefault="003B43D9" w:rsidP="003B43D9">
      <w:pPr>
        <w:pStyle w:val="a3"/>
        <w:spacing w:line="276" w:lineRule="auto"/>
        <w:ind w:right="147" w:firstLine="0"/>
        <w:jc w:val="left"/>
      </w:pPr>
      <w:r>
        <w:t>качество выступления, взаимодействие со слушателями. Такие критерии применимы как к исследовательским, так и к творческим работам.</w:t>
      </w:r>
    </w:p>
    <w:p w:rsidR="003B43D9" w:rsidRDefault="003B43D9" w:rsidP="003B43D9">
      <w:pPr>
        <w:pStyle w:val="a3"/>
        <w:spacing w:line="276" w:lineRule="auto"/>
        <w:ind w:right="143"/>
        <w:jc w:val="left"/>
      </w:pPr>
      <w:r>
        <w:t>Для оценивания проектных работ необходимо учитывать содержание работы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ее</w:t>
      </w:r>
      <w:r>
        <w:rPr>
          <w:spacing w:val="-13"/>
        </w:rPr>
        <w:t xml:space="preserve"> </w:t>
      </w:r>
      <w:r>
        <w:t>соответствие</w:t>
      </w:r>
      <w:r>
        <w:rPr>
          <w:spacing w:val="-13"/>
        </w:rPr>
        <w:t xml:space="preserve"> </w:t>
      </w:r>
      <w:r>
        <w:t>теме,</w:t>
      </w:r>
      <w:r>
        <w:rPr>
          <w:spacing w:val="-14"/>
        </w:rPr>
        <w:t xml:space="preserve"> </w:t>
      </w:r>
      <w:r>
        <w:t>оформление</w:t>
      </w:r>
      <w:r>
        <w:rPr>
          <w:spacing w:val="-16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(письменную</w:t>
      </w:r>
      <w:r>
        <w:rPr>
          <w:spacing w:val="-14"/>
        </w:rPr>
        <w:t xml:space="preserve"> </w:t>
      </w:r>
      <w:r>
        <w:t>речь),</w:t>
      </w:r>
      <w:r>
        <w:rPr>
          <w:spacing w:val="-15"/>
        </w:rPr>
        <w:t xml:space="preserve"> </w:t>
      </w:r>
      <w:r>
        <w:t xml:space="preserve">качество презентации, качество выступления и взаимодействие со слушателями (устную речь). Такие критерии применимы как к исследовательским, так и к творческим </w:t>
      </w:r>
      <w:r>
        <w:rPr>
          <w:spacing w:val="-2"/>
        </w:rPr>
        <w:t>работам.</w:t>
      </w:r>
    </w:p>
    <w:p w:rsidR="00CB65C3" w:rsidRDefault="003B43D9" w:rsidP="003B43D9">
      <w:pPr>
        <w:spacing w:before="101"/>
        <w:ind w:left="1" w:right="143"/>
        <w:jc w:val="center"/>
        <w:rPr>
          <w:i/>
          <w:spacing w:val="-2"/>
          <w:sz w:val="28"/>
        </w:rPr>
      </w:pPr>
      <w:r>
        <w:rPr>
          <w:i/>
          <w:sz w:val="28"/>
        </w:rPr>
        <w:t>Оценивание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проектной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исследовательской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обучающихся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851"/>
        <w:gridCol w:w="5949"/>
      </w:tblGrid>
      <w:tr w:rsidR="003B43D9" w:rsidRPr="00BC0544" w:rsidTr="003B43D9">
        <w:trPr>
          <w:trHeight w:val="276"/>
        </w:trPr>
        <w:tc>
          <w:tcPr>
            <w:tcW w:w="3119" w:type="dxa"/>
          </w:tcPr>
          <w:p w:rsidR="003B43D9" w:rsidRPr="00BC0544" w:rsidRDefault="003B43D9" w:rsidP="00B22526">
            <w:pPr>
              <w:pStyle w:val="TableParagraph"/>
              <w:ind w:left="1050"/>
              <w:rPr>
                <w:b/>
              </w:rPr>
            </w:pPr>
            <w:r w:rsidRPr="00BC0544">
              <w:rPr>
                <w:b/>
                <w:spacing w:val="-2"/>
              </w:rPr>
              <w:t>Параметры</w:t>
            </w: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b/>
              </w:rPr>
            </w:pPr>
            <w:r w:rsidRPr="00BC0544">
              <w:rPr>
                <w:b/>
                <w:spacing w:val="-4"/>
              </w:rPr>
              <w:t>Балл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4"/>
              <w:jc w:val="center"/>
              <w:rPr>
                <w:b/>
              </w:rPr>
            </w:pPr>
            <w:r w:rsidRPr="00BC0544">
              <w:rPr>
                <w:b/>
                <w:spacing w:val="-2"/>
              </w:rPr>
              <w:t>Критерии</w:t>
            </w:r>
          </w:p>
        </w:tc>
      </w:tr>
      <w:tr w:rsidR="003B43D9" w:rsidRPr="00BC0544" w:rsidTr="003B43D9">
        <w:trPr>
          <w:trHeight w:val="254"/>
        </w:trPr>
        <w:tc>
          <w:tcPr>
            <w:tcW w:w="9919" w:type="dxa"/>
            <w:gridSpan w:val="3"/>
          </w:tcPr>
          <w:p w:rsidR="003B43D9" w:rsidRPr="00BC0544" w:rsidRDefault="003B43D9" w:rsidP="00B22526">
            <w:pPr>
              <w:pStyle w:val="TableParagraph"/>
              <w:ind w:left="7"/>
              <w:jc w:val="center"/>
              <w:rPr>
                <w:b/>
              </w:rPr>
            </w:pPr>
            <w:r w:rsidRPr="00BC0544">
              <w:rPr>
                <w:b/>
              </w:rPr>
              <w:t>Письменная</w:t>
            </w:r>
            <w:r w:rsidRPr="00BC0544">
              <w:rPr>
                <w:b/>
                <w:spacing w:val="-4"/>
              </w:rPr>
              <w:t xml:space="preserve"> речь</w:t>
            </w:r>
          </w:p>
        </w:tc>
      </w:tr>
      <w:tr w:rsidR="003B43D9" w:rsidRPr="00BC0544" w:rsidTr="003B43D9">
        <w:trPr>
          <w:trHeight w:val="246"/>
        </w:trPr>
        <w:tc>
          <w:tcPr>
            <w:tcW w:w="9919" w:type="dxa"/>
            <w:gridSpan w:val="3"/>
          </w:tcPr>
          <w:p w:rsidR="003B43D9" w:rsidRPr="00BC0544" w:rsidRDefault="003B43D9" w:rsidP="00B22526">
            <w:pPr>
              <w:pStyle w:val="TableParagraph"/>
              <w:ind w:left="7" w:right="2"/>
              <w:jc w:val="center"/>
              <w:rPr>
                <w:b/>
              </w:rPr>
            </w:pPr>
            <w:r w:rsidRPr="00BC0544">
              <w:rPr>
                <w:b/>
              </w:rPr>
              <w:t>Решение</w:t>
            </w:r>
            <w:r w:rsidRPr="00BC0544">
              <w:rPr>
                <w:b/>
                <w:spacing w:val="-8"/>
              </w:rPr>
              <w:t xml:space="preserve"> </w:t>
            </w:r>
            <w:r w:rsidRPr="00BC0544">
              <w:rPr>
                <w:b/>
              </w:rPr>
              <w:t>коммуникативной</w:t>
            </w:r>
            <w:r w:rsidRPr="00BC0544">
              <w:rPr>
                <w:b/>
                <w:spacing w:val="-6"/>
              </w:rPr>
              <w:t xml:space="preserve"> </w:t>
            </w:r>
            <w:r w:rsidRPr="00BC0544">
              <w:rPr>
                <w:b/>
                <w:spacing w:val="-2"/>
              </w:rPr>
              <w:t>задачи</w:t>
            </w:r>
          </w:p>
        </w:tc>
      </w:tr>
      <w:tr w:rsidR="003B43D9" w:rsidRPr="00BC0544" w:rsidTr="003B43D9">
        <w:trPr>
          <w:trHeight w:val="1267"/>
        </w:trPr>
        <w:tc>
          <w:tcPr>
            <w:tcW w:w="3119" w:type="dxa"/>
            <w:vMerge w:val="restart"/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  <w:r w:rsidRPr="00BC0544">
              <w:rPr>
                <w:b/>
                <w:spacing w:val="-2"/>
              </w:rPr>
              <w:t>Содержание</w:t>
            </w:r>
          </w:p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  <w:r w:rsidRPr="00BC0544">
              <w:rPr>
                <w:b/>
              </w:rPr>
              <w:t>и</w:t>
            </w:r>
            <w:r w:rsidRPr="00BC0544">
              <w:rPr>
                <w:b/>
                <w:spacing w:val="-5"/>
              </w:rPr>
              <w:t xml:space="preserve"> </w:t>
            </w:r>
            <w:r w:rsidRPr="00BC0544">
              <w:rPr>
                <w:b/>
              </w:rPr>
              <w:t>соответствие</w:t>
            </w:r>
            <w:r w:rsidRPr="00BC0544">
              <w:rPr>
                <w:b/>
                <w:spacing w:val="-2"/>
              </w:rPr>
              <w:t xml:space="preserve"> </w:t>
            </w:r>
            <w:r w:rsidRPr="00BC0544">
              <w:rPr>
                <w:b/>
                <w:spacing w:val="-4"/>
              </w:rPr>
              <w:t>теме</w:t>
            </w:r>
          </w:p>
          <w:p w:rsidR="003B43D9" w:rsidRPr="00BC0544" w:rsidRDefault="003B43D9" w:rsidP="00B22526">
            <w:pPr>
              <w:pStyle w:val="TableParagraph"/>
              <w:ind w:left="107" w:right="618"/>
            </w:pPr>
            <w:r w:rsidRPr="00BC0544">
              <w:t>(соответствие</w:t>
            </w:r>
            <w:r w:rsidRPr="00BC0544">
              <w:rPr>
                <w:spacing w:val="-15"/>
              </w:rPr>
              <w:t xml:space="preserve"> </w:t>
            </w:r>
            <w:r w:rsidRPr="00BC0544">
              <w:t>заявленной теме,</w:t>
            </w:r>
            <w:r w:rsidRPr="00BC0544">
              <w:rPr>
                <w:spacing w:val="-2"/>
              </w:rPr>
              <w:t xml:space="preserve"> исследовательский/</w:t>
            </w:r>
          </w:p>
          <w:p w:rsidR="003B43D9" w:rsidRPr="00BC0544" w:rsidRDefault="003B43D9" w:rsidP="00B22526">
            <w:pPr>
              <w:pStyle w:val="TableParagraph"/>
              <w:ind w:left="107"/>
            </w:pPr>
            <w:r w:rsidRPr="00BC0544">
              <w:t>творческий</w:t>
            </w:r>
            <w:r w:rsidRPr="00BC0544">
              <w:rPr>
                <w:spacing w:val="-15"/>
              </w:rPr>
              <w:t xml:space="preserve"> </w:t>
            </w:r>
            <w:r w:rsidRPr="00BC0544">
              <w:t>характер</w:t>
            </w:r>
            <w:r w:rsidRPr="00BC0544">
              <w:rPr>
                <w:spacing w:val="-15"/>
              </w:rPr>
              <w:t xml:space="preserve"> </w:t>
            </w:r>
            <w:r w:rsidRPr="00BC0544">
              <w:t xml:space="preserve">работы, </w:t>
            </w:r>
            <w:r w:rsidRPr="00BC0544">
              <w:rPr>
                <w:spacing w:val="-2"/>
              </w:rPr>
              <w:t>самостоятельность</w:t>
            </w:r>
          </w:p>
          <w:p w:rsidR="003B43D9" w:rsidRPr="00BC0544" w:rsidRDefault="003B43D9" w:rsidP="00B22526">
            <w:pPr>
              <w:pStyle w:val="TableParagraph"/>
              <w:ind w:left="107"/>
            </w:pPr>
            <w:r w:rsidRPr="00BC0544">
              <w:rPr>
                <w:spacing w:val="-2"/>
              </w:rPr>
              <w:t>исследования)</w:t>
            </w: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</w:pPr>
            <w:r w:rsidRPr="00BC0544">
              <w:rPr>
                <w:spacing w:val="-10"/>
              </w:rPr>
              <w:t>3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98"/>
            </w:pPr>
            <w:r w:rsidRPr="00BC0544">
              <w:t xml:space="preserve">Текст работы соответствует заявленной теме; тема раскрыта полностью с привлечением интересных фактов по теме, приведены результаты самостоятельно проведенного исследования / работа носит творческий характер, не является копией чужого </w:t>
            </w:r>
            <w:r w:rsidRPr="00BC0544">
              <w:rPr>
                <w:spacing w:val="-2"/>
              </w:rPr>
              <w:t>произведения</w:t>
            </w:r>
          </w:p>
        </w:tc>
      </w:tr>
      <w:tr w:rsidR="003B43D9" w:rsidRPr="00BC0544" w:rsidTr="003B43D9">
        <w:trPr>
          <w:trHeight w:val="1486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/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</w:pPr>
            <w:r w:rsidRPr="00BC0544">
              <w:rPr>
                <w:spacing w:val="-10"/>
              </w:rPr>
              <w:t>2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100"/>
            </w:pPr>
            <w:r w:rsidRPr="00BC0544">
              <w:t>Текст работы соответствует заявленной теме,</w:t>
            </w:r>
            <w:r w:rsidRPr="00BC0544">
              <w:rPr>
                <w:spacing w:val="40"/>
              </w:rPr>
              <w:t xml:space="preserve"> </w:t>
            </w:r>
            <w:r w:rsidRPr="00BC0544">
              <w:t>но тема раскрыта не до конца (недостаточное количество</w:t>
            </w:r>
            <w:r w:rsidRPr="00BC0544">
              <w:rPr>
                <w:spacing w:val="-6"/>
              </w:rPr>
              <w:t xml:space="preserve"> </w:t>
            </w:r>
            <w:r w:rsidRPr="00BC0544">
              <w:t>интересных</w:t>
            </w:r>
            <w:r w:rsidRPr="00BC0544">
              <w:rPr>
                <w:spacing w:val="-7"/>
              </w:rPr>
              <w:t xml:space="preserve"> </w:t>
            </w:r>
            <w:r w:rsidRPr="00BC0544">
              <w:t>фактов,</w:t>
            </w:r>
            <w:r w:rsidRPr="00BC0544">
              <w:rPr>
                <w:spacing w:val="-7"/>
              </w:rPr>
              <w:t xml:space="preserve"> </w:t>
            </w:r>
            <w:r w:rsidRPr="00BC0544">
              <w:t>в</w:t>
            </w:r>
            <w:r w:rsidRPr="00BC0544">
              <w:rPr>
                <w:spacing w:val="-7"/>
              </w:rPr>
              <w:t xml:space="preserve"> </w:t>
            </w:r>
            <w:r w:rsidRPr="00BC0544">
              <w:t>основном</w:t>
            </w:r>
            <w:r w:rsidRPr="00BC0544">
              <w:rPr>
                <w:spacing w:val="-7"/>
              </w:rPr>
              <w:t xml:space="preserve"> </w:t>
            </w:r>
            <w:r w:rsidRPr="00BC0544">
              <w:t xml:space="preserve">уже известная информация, приведены результаты чужих исследований / работа в значительной части воспроизводит чужую творческую </w:t>
            </w:r>
            <w:r w:rsidRPr="00BC0544">
              <w:rPr>
                <w:spacing w:val="-2"/>
              </w:rPr>
              <w:t>работу)</w:t>
            </w:r>
          </w:p>
        </w:tc>
      </w:tr>
      <w:tr w:rsidR="003B43D9" w:rsidRPr="00BC0544" w:rsidTr="003B43D9">
        <w:trPr>
          <w:trHeight w:val="915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/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</w:pPr>
            <w:r w:rsidRPr="00BC0544">
              <w:rPr>
                <w:spacing w:val="-10"/>
              </w:rPr>
              <w:t>1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97"/>
            </w:pPr>
            <w:r w:rsidRPr="00BC0544">
              <w:t>Текст работы соответствует заявленной теме; тема</w:t>
            </w:r>
            <w:r w:rsidRPr="00BC0544">
              <w:rPr>
                <w:spacing w:val="-15"/>
              </w:rPr>
              <w:t xml:space="preserve"> </w:t>
            </w:r>
            <w:r w:rsidRPr="00BC0544">
              <w:t>раскрыта</w:t>
            </w:r>
            <w:r w:rsidRPr="00BC0544">
              <w:rPr>
                <w:spacing w:val="-15"/>
              </w:rPr>
              <w:t xml:space="preserve"> </w:t>
            </w:r>
            <w:r w:rsidRPr="00BC0544">
              <w:t>недостаточно</w:t>
            </w:r>
            <w:r w:rsidRPr="00BC0544">
              <w:rPr>
                <w:spacing w:val="-15"/>
              </w:rPr>
              <w:t xml:space="preserve"> </w:t>
            </w:r>
            <w:r w:rsidRPr="00BC0544">
              <w:t>(мало</w:t>
            </w:r>
            <w:r w:rsidRPr="00BC0544">
              <w:rPr>
                <w:spacing w:val="-15"/>
              </w:rPr>
              <w:t xml:space="preserve"> </w:t>
            </w:r>
            <w:r w:rsidRPr="00BC0544">
              <w:t>информации, нет интересных фактов, не представлены результаты исследований (50% работы воспроизводит чужую работу)</w:t>
            </w:r>
          </w:p>
        </w:tc>
      </w:tr>
      <w:tr w:rsidR="003B43D9" w:rsidRPr="00BC0544" w:rsidTr="003B43D9">
        <w:trPr>
          <w:trHeight w:val="448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/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</w:pPr>
            <w:r w:rsidRPr="00BC0544">
              <w:rPr>
                <w:spacing w:val="-10"/>
              </w:rPr>
              <w:t>0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98"/>
            </w:pPr>
            <w:r w:rsidRPr="00BC0544">
              <w:t>Текст работы не соответствует заявленной теме/заданию (при 0 за этот критерий ставится</w:t>
            </w:r>
            <w:r w:rsidRPr="00BC0544">
              <w:rPr>
                <w:spacing w:val="40"/>
              </w:rPr>
              <w:t xml:space="preserve"> </w:t>
            </w:r>
            <w:r w:rsidRPr="00BC0544">
              <w:t>0 баллов за всю работу)</w:t>
            </w:r>
          </w:p>
        </w:tc>
      </w:tr>
      <w:tr w:rsidR="003B43D9" w:rsidRPr="00BC0544" w:rsidTr="003B43D9">
        <w:trPr>
          <w:trHeight w:val="279"/>
        </w:trPr>
        <w:tc>
          <w:tcPr>
            <w:tcW w:w="9919" w:type="dxa"/>
            <w:gridSpan w:val="3"/>
          </w:tcPr>
          <w:p w:rsidR="003B43D9" w:rsidRPr="00BC0544" w:rsidRDefault="003B43D9" w:rsidP="00B22526">
            <w:pPr>
              <w:pStyle w:val="TableParagraph"/>
              <w:ind w:left="7" w:right="3"/>
              <w:jc w:val="center"/>
              <w:rPr>
                <w:b/>
              </w:rPr>
            </w:pPr>
            <w:r w:rsidRPr="00BC0544">
              <w:rPr>
                <w:b/>
              </w:rPr>
              <w:t>Организация</w:t>
            </w:r>
            <w:r w:rsidRPr="00BC0544">
              <w:rPr>
                <w:b/>
                <w:spacing w:val="-8"/>
              </w:rPr>
              <w:t xml:space="preserve"> </w:t>
            </w:r>
            <w:r w:rsidRPr="00BC0544">
              <w:rPr>
                <w:b/>
              </w:rPr>
              <w:t>и</w:t>
            </w:r>
            <w:r w:rsidRPr="00BC0544">
              <w:rPr>
                <w:b/>
                <w:spacing w:val="-4"/>
              </w:rPr>
              <w:t xml:space="preserve"> </w:t>
            </w:r>
            <w:r w:rsidRPr="00BC0544">
              <w:rPr>
                <w:b/>
              </w:rPr>
              <w:t>оформление</w:t>
            </w:r>
            <w:r w:rsidRPr="00BC0544">
              <w:rPr>
                <w:b/>
                <w:spacing w:val="-5"/>
              </w:rPr>
              <w:t xml:space="preserve"> </w:t>
            </w:r>
            <w:r w:rsidRPr="00BC0544">
              <w:rPr>
                <w:b/>
                <w:spacing w:val="-2"/>
              </w:rPr>
              <w:t>работы</w:t>
            </w:r>
          </w:p>
        </w:tc>
      </w:tr>
      <w:tr w:rsidR="003B43D9" w:rsidRPr="00BC0544" w:rsidTr="003B43D9">
        <w:trPr>
          <w:trHeight w:val="455"/>
        </w:trPr>
        <w:tc>
          <w:tcPr>
            <w:tcW w:w="3119" w:type="dxa"/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  <w:r w:rsidRPr="00BC0544">
              <w:rPr>
                <w:b/>
              </w:rPr>
              <w:t>Структура</w:t>
            </w:r>
            <w:r w:rsidRPr="00BC0544">
              <w:rPr>
                <w:b/>
                <w:spacing w:val="-5"/>
              </w:rPr>
              <w:t xml:space="preserve"> </w:t>
            </w:r>
            <w:r w:rsidRPr="00BC0544">
              <w:rPr>
                <w:b/>
                <w:spacing w:val="-2"/>
              </w:rPr>
              <w:t>работы</w:t>
            </w:r>
          </w:p>
          <w:p w:rsidR="003B43D9" w:rsidRPr="00BC0544" w:rsidRDefault="003B43D9" w:rsidP="00B22526">
            <w:pPr>
              <w:pStyle w:val="TableParagraph"/>
              <w:ind w:left="107"/>
            </w:pPr>
            <w:r w:rsidRPr="00BC0544">
              <w:t>(наличие</w:t>
            </w:r>
            <w:r w:rsidRPr="00BC0544">
              <w:rPr>
                <w:spacing w:val="-5"/>
              </w:rPr>
              <w:t xml:space="preserve"> </w:t>
            </w:r>
            <w:r w:rsidRPr="00BC0544">
              <w:t>всех</w:t>
            </w:r>
            <w:r w:rsidRPr="00BC0544">
              <w:rPr>
                <w:spacing w:val="-4"/>
              </w:rPr>
              <w:t xml:space="preserve"> </w:t>
            </w:r>
            <w:r w:rsidRPr="00BC0544">
              <w:rPr>
                <w:spacing w:val="-2"/>
              </w:rPr>
              <w:t>структурных</w:t>
            </w: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</w:pPr>
            <w:r w:rsidRPr="00BC0544">
              <w:rPr>
                <w:spacing w:val="-10"/>
              </w:rPr>
              <w:t>3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Текст работы выстроен логично, присутствуют все структурные элементы работы</w:t>
            </w:r>
          </w:p>
        </w:tc>
      </w:tr>
      <w:tr w:rsidR="003B43D9" w:rsidRPr="00BC0544" w:rsidTr="003B43D9">
        <w:trPr>
          <w:trHeight w:val="751"/>
        </w:trPr>
        <w:tc>
          <w:tcPr>
            <w:tcW w:w="3119" w:type="dxa"/>
            <w:vMerge w:val="restart"/>
          </w:tcPr>
          <w:p w:rsidR="003B43D9" w:rsidRPr="00BC0544" w:rsidRDefault="003B43D9" w:rsidP="00B22526">
            <w:pPr>
              <w:pStyle w:val="TableParagraph"/>
              <w:ind w:left="107"/>
            </w:pPr>
            <w:r w:rsidRPr="00BC0544">
              <w:t>элементов</w:t>
            </w:r>
            <w:r w:rsidRPr="00BC0544">
              <w:rPr>
                <w:spacing w:val="-6"/>
              </w:rPr>
              <w:t xml:space="preserve"> </w:t>
            </w:r>
            <w:r w:rsidRPr="00BC0544">
              <w:rPr>
                <w:spacing w:val="-2"/>
              </w:rPr>
              <w:t>работы:</w:t>
            </w:r>
          </w:p>
          <w:p w:rsidR="003B43D9" w:rsidRPr="00BC0544" w:rsidRDefault="003B43D9" w:rsidP="00B22526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  <w:ind w:right="328" w:firstLine="0"/>
            </w:pPr>
            <w:r>
              <w:t xml:space="preserve">Для </w:t>
            </w:r>
            <w:r w:rsidRPr="00BC0544">
              <w:t>исследовательского проекта:</w:t>
            </w:r>
            <w:r w:rsidRPr="00BC0544">
              <w:rPr>
                <w:spacing w:val="-15"/>
              </w:rPr>
              <w:t xml:space="preserve"> </w:t>
            </w:r>
            <w:r w:rsidRPr="00BC0544">
              <w:t>актуальность</w:t>
            </w:r>
            <w:r w:rsidRPr="00BC0544">
              <w:rPr>
                <w:spacing w:val="-15"/>
              </w:rPr>
              <w:t xml:space="preserve"> </w:t>
            </w:r>
            <w:r w:rsidRPr="00BC0544">
              <w:t>темы, постановка</w:t>
            </w:r>
            <w:r>
              <w:rPr>
                <w:spacing w:val="-15"/>
              </w:rPr>
              <w:t xml:space="preserve"> </w:t>
            </w:r>
            <w:r w:rsidRPr="00BC0544">
              <w:t>проблемы,</w:t>
            </w:r>
          </w:p>
          <w:p w:rsidR="003B43D9" w:rsidRPr="00BC0544" w:rsidRDefault="003B43D9" w:rsidP="00B22526">
            <w:pPr>
              <w:pStyle w:val="TableParagraph"/>
              <w:ind w:left="107"/>
            </w:pPr>
            <w:r w:rsidRPr="00BC0544">
              <w:t>объект, цель, задачи, методы исследования,</w:t>
            </w:r>
            <w:r w:rsidRPr="00BC0544">
              <w:rPr>
                <w:spacing w:val="-5"/>
              </w:rPr>
              <w:t xml:space="preserve"> </w:t>
            </w:r>
            <w:r w:rsidRPr="00BC0544">
              <w:rPr>
                <w:spacing w:val="-2"/>
              </w:rPr>
              <w:t>результат,</w:t>
            </w:r>
            <w:r w:rsidRPr="00BC0544">
              <w:t xml:space="preserve"> выводы,</w:t>
            </w:r>
            <w:r w:rsidRPr="00BC0544">
              <w:rPr>
                <w:spacing w:val="-2"/>
              </w:rPr>
              <w:t xml:space="preserve"> </w:t>
            </w:r>
            <w:r w:rsidRPr="00BC0544">
              <w:t>список</w:t>
            </w:r>
            <w:r w:rsidRPr="00BC0544">
              <w:rPr>
                <w:spacing w:val="-2"/>
              </w:rPr>
              <w:t xml:space="preserve"> литературы;</w:t>
            </w:r>
            <w:r w:rsidRPr="00BC0544">
              <w:t xml:space="preserve"> - для творческого проекта: актуальность</w:t>
            </w:r>
            <w:r w:rsidRPr="00BC0544">
              <w:rPr>
                <w:spacing w:val="-15"/>
              </w:rPr>
              <w:t xml:space="preserve"> </w:t>
            </w:r>
            <w:r w:rsidRPr="00BC0544">
              <w:t>темы,</w:t>
            </w:r>
            <w:r w:rsidRPr="00BC0544">
              <w:rPr>
                <w:spacing w:val="-15"/>
              </w:rPr>
              <w:t xml:space="preserve"> </w:t>
            </w:r>
            <w:r w:rsidRPr="00BC0544">
              <w:t>новизна, цель, задачи, методики  и</w:t>
            </w:r>
            <w:r w:rsidRPr="00BC0544">
              <w:rPr>
                <w:spacing w:val="-3"/>
              </w:rPr>
              <w:t xml:space="preserve"> </w:t>
            </w:r>
            <w:r w:rsidRPr="00BC0544">
              <w:t>техники,</w:t>
            </w:r>
            <w:r w:rsidRPr="00BC0544">
              <w:rPr>
                <w:spacing w:val="-5"/>
              </w:rPr>
              <w:t xml:space="preserve"> </w:t>
            </w:r>
            <w:r w:rsidRPr="00BC0544">
              <w:rPr>
                <w:spacing w:val="-2"/>
              </w:rPr>
              <w:t>значение</w:t>
            </w:r>
            <w:r w:rsidRPr="00BC0544">
              <w:t xml:space="preserve"> результатов</w:t>
            </w:r>
            <w:r>
              <w:rPr>
                <w:spacing w:val="-15"/>
              </w:rPr>
              <w:t xml:space="preserve"> </w:t>
            </w:r>
            <w:r w:rsidRPr="00BC0544">
              <w:t>на</w:t>
            </w:r>
            <w:r w:rsidRPr="00BC0544">
              <w:rPr>
                <w:spacing w:val="-15"/>
              </w:rPr>
              <w:t xml:space="preserve"> </w:t>
            </w:r>
            <w:r w:rsidRPr="00BC0544">
              <w:t>практике, список литературы)</w:t>
            </w: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</w:pPr>
            <w:r w:rsidRPr="00BC0544">
              <w:rPr>
                <w:spacing w:val="-10"/>
              </w:rPr>
              <w:t>2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99"/>
            </w:pPr>
            <w:r w:rsidRPr="00BC0544">
              <w:t>Текст</w:t>
            </w:r>
            <w:r w:rsidRPr="00BC0544">
              <w:rPr>
                <w:spacing w:val="80"/>
              </w:rPr>
              <w:t xml:space="preserve"> </w:t>
            </w:r>
            <w:r w:rsidRPr="00BC0544">
              <w:t>работы</w:t>
            </w:r>
            <w:r w:rsidRPr="00BC0544">
              <w:rPr>
                <w:spacing w:val="80"/>
              </w:rPr>
              <w:t xml:space="preserve"> </w:t>
            </w:r>
            <w:r w:rsidRPr="00BC0544">
              <w:t>в</w:t>
            </w:r>
            <w:r w:rsidRPr="00BC0544">
              <w:rPr>
                <w:spacing w:val="80"/>
              </w:rPr>
              <w:t xml:space="preserve"> </w:t>
            </w:r>
            <w:r w:rsidRPr="00BC0544">
              <w:t>целом</w:t>
            </w:r>
            <w:r w:rsidRPr="00BC0544">
              <w:rPr>
                <w:spacing w:val="80"/>
              </w:rPr>
              <w:t xml:space="preserve"> </w:t>
            </w:r>
            <w:r w:rsidRPr="00BC0544">
              <w:t>выстроен</w:t>
            </w:r>
            <w:r w:rsidRPr="00BC0544">
              <w:rPr>
                <w:spacing w:val="80"/>
              </w:rPr>
              <w:t xml:space="preserve"> </w:t>
            </w:r>
            <w:r w:rsidRPr="00BC0544">
              <w:t>логично,</w:t>
            </w:r>
            <w:r w:rsidRPr="00BC0544">
              <w:rPr>
                <w:spacing w:val="80"/>
              </w:rPr>
              <w:t xml:space="preserve"> </w:t>
            </w:r>
            <w:r w:rsidRPr="00BC0544">
              <w:t>но</w:t>
            </w:r>
            <w:r w:rsidRPr="00BC0544">
              <w:rPr>
                <w:spacing w:val="40"/>
              </w:rPr>
              <w:t xml:space="preserve">  </w:t>
            </w:r>
            <w:r w:rsidRPr="00BC0544">
              <w:t>отсутствует</w:t>
            </w:r>
            <w:r w:rsidRPr="00BC0544">
              <w:rPr>
                <w:spacing w:val="40"/>
              </w:rPr>
              <w:t xml:space="preserve">  </w:t>
            </w:r>
            <w:r w:rsidRPr="00BC0544">
              <w:t>вступление/заключение</w:t>
            </w:r>
            <w:r w:rsidRPr="00BC0544">
              <w:rPr>
                <w:spacing w:val="80"/>
              </w:rPr>
              <w:t xml:space="preserve"> </w:t>
            </w:r>
            <w:r w:rsidRPr="00BC0544">
              <w:t>и/или список литературы</w:t>
            </w:r>
          </w:p>
        </w:tc>
      </w:tr>
      <w:tr w:rsidR="003B43D9" w:rsidRPr="00BC0544" w:rsidTr="003B43D9">
        <w:trPr>
          <w:trHeight w:val="751"/>
        </w:trPr>
        <w:tc>
          <w:tcPr>
            <w:tcW w:w="3119" w:type="dxa"/>
            <w:vMerge/>
          </w:tcPr>
          <w:p w:rsidR="003B43D9" w:rsidRPr="00BC0544" w:rsidRDefault="003B43D9" w:rsidP="00B22526"/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spacing w:before="56"/>
              <w:ind w:left="3"/>
              <w:jc w:val="center"/>
            </w:pPr>
            <w:r w:rsidRPr="00BC0544">
              <w:rPr>
                <w:spacing w:val="-10"/>
              </w:rPr>
              <w:t>1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spacing w:before="56"/>
              <w:ind w:left="104" w:right="99"/>
            </w:pPr>
            <w:r w:rsidRPr="00BC0544">
              <w:t>Текст</w:t>
            </w:r>
            <w:r w:rsidRPr="00BC0544">
              <w:rPr>
                <w:spacing w:val="-7"/>
              </w:rPr>
              <w:t xml:space="preserve"> </w:t>
            </w:r>
            <w:r w:rsidRPr="00BC0544">
              <w:t>работы</w:t>
            </w:r>
            <w:r w:rsidRPr="00BC0544">
              <w:rPr>
                <w:spacing w:val="-8"/>
              </w:rPr>
              <w:t xml:space="preserve"> </w:t>
            </w:r>
            <w:r w:rsidRPr="00BC0544">
              <w:t>выстроен</w:t>
            </w:r>
            <w:r w:rsidRPr="00BC0544">
              <w:rPr>
                <w:spacing w:val="-5"/>
              </w:rPr>
              <w:t xml:space="preserve"> </w:t>
            </w:r>
            <w:r w:rsidRPr="00BC0544">
              <w:t>нелогично,</w:t>
            </w:r>
            <w:r w:rsidRPr="00BC0544">
              <w:rPr>
                <w:spacing w:val="-7"/>
              </w:rPr>
              <w:t xml:space="preserve"> </w:t>
            </w:r>
            <w:r w:rsidRPr="00BC0544">
              <w:t xml:space="preserve">отсутствуют вступление и заключение, список литературы или 2 любых других структурных элемента </w:t>
            </w:r>
            <w:r w:rsidRPr="00BC0544">
              <w:rPr>
                <w:spacing w:val="-2"/>
              </w:rPr>
              <w:t>работы</w:t>
            </w:r>
          </w:p>
        </w:tc>
      </w:tr>
      <w:tr w:rsidR="003B43D9" w:rsidRPr="00BC0544" w:rsidTr="003B43D9">
        <w:trPr>
          <w:trHeight w:val="538"/>
        </w:trPr>
        <w:tc>
          <w:tcPr>
            <w:tcW w:w="3119" w:type="dxa"/>
            <w:vMerge/>
          </w:tcPr>
          <w:p w:rsidR="003B43D9" w:rsidRPr="00BC0544" w:rsidRDefault="003B43D9" w:rsidP="00B22526"/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spacing w:before="56"/>
              <w:ind w:left="3"/>
              <w:jc w:val="center"/>
            </w:pPr>
            <w:r w:rsidRPr="00BC0544">
              <w:rPr>
                <w:spacing w:val="-10"/>
              </w:rPr>
              <w:t>0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spacing w:before="56"/>
              <w:ind w:left="104" w:right="37"/>
            </w:pPr>
            <w:r w:rsidRPr="00BC0544">
              <w:t>Текст</w:t>
            </w:r>
            <w:r w:rsidRPr="00BC0544">
              <w:rPr>
                <w:spacing w:val="-7"/>
              </w:rPr>
              <w:t xml:space="preserve"> </w:t>
            </w:r>
            <w:r w:rsidRPr="00BC0544">
              <w:t>работы</w:t>
            </w:r>
            <w:r w:rsidRPr="00BC0544">
              <w:rPr>
                <w:spacing w:val="-8"/>
              </w:rPr>
              <w:t xml:space="preserve"> </w:t>
            </w:r>
            <w:r w:rsidRPr="00BC0544">
              <w:t>выстроен</w:t>
            </w:r>
            <w:r w:rsidRPr="00BC0544">
              <w:rPr>
                <w:spacing w:val="-4"/>
              </w:rPr>
              <w:t xml:space="preserve"> </w:t>
            </w:r>
            <w:r w:rsidRPr="00BC0544">
              <w:t>нелогично,</w:t>
            </w:r>
            <w:r w:rsidRPr="00BC0544">
              <w:rPr>
                <w:spacing w:val="-4"/>
              </w:rPr>
              <w:t xml:space="preserve"> </w:t>
            </w:r>
            <w:r w:rsidRPr="00BC0544">
              <w:t>отсутствуют 3 и более структурных элемента работы</w:t>
            </w:r>
          </w:p>
        </w:tc>
      </w:tr>
      <w:tr w:rsidR="003B43D9" w:rsidRPr="00BC0544" w:rsidTr="003B43D9">
        <w:trPr>
          <w:trHeight w:val="830"/>
        </w:trPr>
        <w:tc>
          <w:tcPr>
            <w:tcW w:w="3119" w:type="dxa"/>
            <w:vMerge w:val="restart"/>
          </w:tcPr>
          <w:p w:rsidR="003B43D9" w:rsidRPr="00BC0544" w:rsidRDefault="003B43D9" w:rsidP="00B22526">
            <w:pPr>
              <w:pStyle w:val="TableParagraph"/>
              <w:spacing w:before="56"/>
              <w:ind w:left="107"/>
              <w:rPr>
                <w:b/>
              </w:rPr>
            </w:pPr>
            <w:r w:rsidRPr="00BC0544">
              <w:rPr>
                <w:b/>
              </w:rPr>
              <w:t xml:space="preserve">Визуальное </w:t>
            </w:r>
            <w:r w:rsidRPr="00BC0544">
              <w:rPr>
                <w:b/>
                <w:spacing w:val="-2"/>
              </w:rPr>
              <w:t>оформление</w:t>
            </w:r>
          </w:p>
          <w:p w:rsidR="003B43D9" w:rsidRPr="00BC0544" w:rsidRDefault="003B43D9" w:rsidP="00B22526">
            <w:pPr>
              <w:pStyle w:val="TableParagraph"/>
              <w:spacing w:before="41"/>
              <w:ind w:left="107" w:right="460"/>
            </w:pPr>
            <w:r w:rsidRPr="00BC0544">
              <w:t>(представление</w:t>
            </w:r>
            <w:r w:rsidRPr="00BC0544">
              <w:rPr>
                <w:spacing w:val="-15"/>
              </w:rPr>
              <w:t xml:space="preserve"> </w:t>
            </w:r>
            <w:r w:rsidRPr="00BC0544">
              <w:t xml:space="preserve">наглядного </w:t>
            </w:r>
            <w:r w:rsidRPr="00BC0544">
              <w:rPr>
                <w:spacing w:val="-2"/>
              </w:rPr>
              <w:t>материала)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B43D9" w:rsidRPr="00BC0544" w:rsidRDefault="003B43D9" w:rsidP="00B22526">
            <w:pPr>
              <w:pStyle w:val="TableParagraph"/>
              <w:spacing w:before="56"/>
              <w:ind w:left="3"/>
              <w:jc w:val="center"/>
            </w:pPr>
            <w:r w:rsidRPr="00BC0544">
              <w:rPr>
                <w:spacing w:val="-10"/>
              </w:rPr>
              <w:t>3</w:t>
            </w:r>
          </w:p>
        </w:tc>
        <w:tc>
          <w:tcPr>
            <w:tcW w:w="5949" w:type="dxa"/>
            <w:tcBorders>
              <w:bottom w:val="single" w:sz="4" w:space="0" w:color="auto"/>
            </w:tcBorders>
          </w:tcPr>
          <w:p w:rsidR="003B43D9" w:rsidRPr="00BC0544" w:rsidRDefault="003B43D9" w:rsidP="00B22526">
            <w:pPr>
              <w:pStyle w:val="TableParagraph"/>
              <w:spacing w:before="56"/>
              <w:ind w:left="104" w:right="100"/>
              <w:jc w:val="both"/>
            </w:pPr>
            <w:r w:rsidRPr="00BC0544">
              <w:t>Презентация красиво оформлена, хорошо подобраны цвета фона и шрифта, размер используемого шрифта удобен для восприятия</w:t>
            </w:r>
          </w:p>
        </w:tc>
      </w:tr>
      <w:tr w:rsidR="003B43D9" w:rsidRPr="00BC0544" w:rsidTr="003B43D9">
        <w:trPr>
          <w:trHeight w:val="399"/>
        </w:trPr>
        <w:tc>
          <w:tcPr>
            <w:tcW w:w="3119" w:type="dxa"/>
            <w:vMerge/>
          </w:tcPr>
          <w:p w:rsidR="003B43D9" w:rsidRPr="00BC0544" w:rsidRDefault="003B43D9" w:rsidP="00B22526">
            <w:pPr>
              <w:pStyle w:val="TableParagraph"/>
              <w:spacing w:before="56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spacing w:before="56"/>
              <w:ind w:left="3"/>
              <w:jc w:val="center"/>
            </w:pPr>
            <w:r w:rsidRPr="00BC0544">
              <w:rPr>
                <w:spacing w:val="-10"/>
              </w:rPr>
              <w:t>2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spacing w:before="56"/>
              <w:ind w:left="104" w:right="100"/>
            </w:pPr>
            <w:r w:rsidRPr="00BC0544">
              <w:t>Презентация</w:t>
            </w:r>
            <w:r w:rsidRPr="00BC0544">
              <w:rPr>
                <w:spacing w:val="80"/>
              </w:rPr>
              <w:t xml:space="preserve"> </w:t>
            </w:r>
            <w:r w:rsidRPr="00BC0544">
              <w:t>в</w:t>
            </w:r>
            <w:r w:rsidRPr="00BC0544">
              <w:rPr>
                <w:spacing w:val="80"/>
              </w:rPr>
              <w:t xml:space="preserve"> </w:t>
            </w:r>
            <w:r w:rsidRPr="00BC0544">
              <w:t>целом</w:t>
            </w:r>
            <w:r w:rsidRPr="00BC0544">
              <w:rPr>
                <w:spacing w:val="80"/>
              </w:rPr>
              <w:t xml:space="preserve"> </w:t>
            </w:r>
            <w:r w:rsidRPr="00BC0544">
              <w:t>хорошо</w:t>
            </w:r>
            <w:r w:rsidRPr="00BC0544">
              <w:rPr>
                <w:spacing w:val="80"/>
              </w:rPr>
              <w:t xml:space="preserve"> </w:t>
            </w:r>
            <w:r w:rsidRPr="00BC0544">
              <w:t>оформлена,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но имеются некоторые недостатки в подборе цвета</w:t>
            </w:r>
            <w:r w:rsidRPr="00BC0544">
              <w:rPr>
                <w:spacing w:val="40"/>
              </w:rPr>
              <w:t xml:space="preserve"> </w:t>
            </w:r>
            <w:r w:rsidRPr="00BC0544">
              <w:t>фона</w:t>
            </w:r>
            <w:r w:rsidRPr="00BC0544">
              <w:rPr>
                <w:spacing w:val="40"/>
              </w:rPr>
              <w:t xml:space="preserve"> </w:t>
            </w:r>
            <w:r w:rsidRPr="00BC0544">
              <w:t>и</w:t>
            </w:r>
            <w:r w:rsidRPr="00BC0544">
              <w:rPr>
                <w:spacing w:val="40"/>
              </w:rPr>
              <w:t xml:space="preserve"> </w:t>
            </w:r>
            <w:r w:rsidRPr="00BC0544">
              <w:t>шрифта</w:t>
            </w:r>
            <w:r w:rsidRPr="00BC0544">
              <w:rPr>
                <w:spacing w:val="40"/>
              </w:rPr>
              <w:t xml:space="preserve"> </w:t>
            </w:r>
            <w:r w:rsidRPr="00BC0544">
              <w:t>и/или</w:t>
            </w:r>
            <w:r w:rsidRPr="00BC0544">
              <w:rPr>
                <w:spacing w:val="40"/>
              </w:rPr>
              <w:t xml:space="preserve"> </w:t>
            </w:r>
            <w:r w:rsidRPr="00BC0544">
              <w:t>размер</w:t>
            </w:r>
            <w:r w:rsidRPr="00BC0544">
              <w:rPr>
                <w:spacing w:val="40"/>
              </w:rPr>
              <w:t xml:space="preserve"> </w:t>
            </w:r>
            <w:r w:rsidRPr="00BC0544">
              <w:t>шрифта</w:t>
            </w:r>
            <w:r w:rsidRPr="00BC0544">
              <w:rPr>
                <w:spacing w:val="40"/>
              </w:rPr>
              <w:t xml:space="preserve"> </w:t>
            </w:r>
            <w:r w:rsidRPr="00BC0544">
              <w:t xml:space="preserve">на некоторых слайдах труден для </w:t>
            </w:r>
            <w:r w:rsidRPr="00BC0544">
              <w:lastRenderedPageBreak/>
              <w:t>восприятия</w:t>
            </w:r>
          </w:p>
        </w:tc>
      </w:tr>
      <w:tr w:rsidR="003B43D9" w:rsidRPr="00BC0544" w:rsidTr="003B43D9">
        <w:trPr>
          <w:trHeight w:val="375"/>
        </w:trPr>
        <w:tc>
          <w:tcPr>
            <w:tcW w:w="3119" w:type="dxa"/>
            <w:vMerge/>
          </w:tcPr>
          <w:p w:rsidR="003B43D9" w:rsidRPr="00BC0544" w:rsidRDefault="003B43D9" w:rsidP="00B22526">
            <w:pPr>
              <w:pStyle w:val="TableParagraph"/>
              <w:spacing w:before="56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spacing w:before="56"/>
              <w:ind w:left="3"/>
              <w:jc w:val="center"/>
            </w:pPr>
            <w:r w:rsidRPr="00BC0544">
              <w:rPr>
                <w:spacing w:val="-10"/>
              </w:rPr>
              <w:t>1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spacing w:before="56"/>
              <w:ind w:left="104" w:right="99"/>
            </w:pPr>
            <w:r w:rsidRPr="00BC0544">
              <w:t>Презентация скудно оформлена, плохо подобраны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цвета</w:t>
            </w:r>
            <w:r w:rsidRPr="00BC0544">
              <w:rPr>
                <w:spacing w:val="80"/>
                <w:w w:val="150"/>
              </w:rPr>
              <w:t xml:space="preserve">  </w:t>
            </w:r>
            <w:r w:rsidRPr="00BC0544">
              <w:t>фона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и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шрифта и/или используемый на слайдах шрифт неудобен для восприятия</w:t>
            </w:r>
          </w:p>
        </w:tc>
      </w:tr>
      <w:tr w:rsidR="003B43D9" w:rsidRPr="00BC0544" w:rsidTr="003B43D9">
        <w:trPr>
          <w:trHeight w:val="351"/>
        </w:trPr>
        <w:tc>
          <w:tcPr>
            <w:tcW w:w="3119" w:type="dxa"/>
            <w:vMerge/>
          </w:tcPr>
          <w:p w:rsidR="003B43D9" w:rsidRPr="00BC0544" w:rsidRDefault="003B43D9" w:rsidP="00B22526">
            <w:pPr>
              <w:pStyle w:val="TableParagraph"/>
              <w:spacing w:before="56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spacing w:before="56"/>
              <w:ind w:left="3"/>
              <w:jc w:val="center"/>
            </w:pPr>
            <w:r w:rsidRPr="00BC0544">
              <w:rPr>
                <w:spacing w:val="-10"/>
              </w:rPr>
              <w:t>0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spacing w:before="56"/>
              <w:ind w:left="104" w:right="37"/>
            </w:pPr>
            <w:r w:rsidRPr="00BC0544">
              <w:t>Оформление</w:t>
            </w:r>
            <w:r w:rsidRPr="00BC0544">
              <w:rPr>
                <w:spacing w:val="40"/>
              </w:rPr>
              <w:t xml:space="preserve"> </w:t>
            </w:r>
            <w:r w:rsidRPr="00BC0544">
              <w:t>презентации</w:t>
            </w:r>
            <w:r w:rsidRPr="00BC0544">
              <w:rPr>
                <w:spacing w:val="40"/>
              </w:rPr>
              <w:t xml:space="preserve"> </w:t>
            </w:r>
            <w:r w:rsidRPr="00BC0544">
              <w:t>мешает</w:t>
            </w:r>
            <w:r w:rsidRPr="00BC0544">
              <w:rPr>
                <w:spacing w:val="40"/>
              </w:rPr>
              <w:t xml:space="preserve"> </w:t>
            </w:r>
            <w:r w:rsidRPr="00BC0544">
              <w:t>понять</w:t>
            </w:r>
            <w:r w:rsidRPr="00BC0544">
              <w:rPr>
                <w:spacing w:val="40"/>
              </w:rPr>
              <w:t xml:space="preserve"> </w:t>
            </w:r>
            <w:r w:rsidRPr="00BC0544">
              <w:t xml:space="preserve">суть </w:t>
            </w:r>
            <w:r w:rsidRPr="00BC0544">
              <w:rPr>
                <w:spacing w:val="-2"/>
              </w:rPr>
              <w:t>проекта</w:t>
            </w:r>
          </w:p>
        </w:tc>
      </w:tr>
      <w:tr w:rsidR="003B43D9" w:rsidRPr="00BC0544" w:rsidTr="003B43D9">
        <w:trPr>
          <w:trHeight w:val="264"/>
        </w:trPr>
        <w:tc>
          <w:tcPr>
            <w:tcW w:w="3119" w:type="dxa"/>
            <w:vMerge w:val="restart"/>
          </w:tcPr>
          <w:p w:rsidR="003B43D9" w:rsidRPr="00BC0544" w:rsidRDefault="003B43D9" w:rsidP="00B22526">
            <w:pPr>
              <w:pStyle w:val="TableParagraph"/>
              <w:ind w:left="107" w:right="466"/>
              <w:rPr>
                <w:b/>
              </w:rPr>
            </w:pPr>
            <w:r w:rsidRPr="00BC0544">
              <w:rPr>
                <w:b/>
                <w:spacing w:val="-2"/>
              </w:rPr>
              <w:t xml:space="preserve">Лексико-грамматическое </w:t>
            </w:r>
            <w:r w:rsidRPr="00BC0544">
              <w:rPr>
                <w:b/>
              </w:rPr>
              <w:t>оформление,</w:t>
            </w:r>
            <w:r w:rsidRPr="00BC0544">
              <w:rPr>
                <w:b/>
                <w:spacing w:val="-15"/>
              </w:rPr>
              <w:t xml:space="preserve"> </w:t>
            </w:r>
            <w:r w:rsidRPr="00BC0544">
              <w:rPr>
                <w:b/>
              </w:rPr>
              <w:t>орфография и пунктуация</w:t>
            </w: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</w:pPr>
            <w:r w:rsidRPr="00BC0544">
              <w:rPr>
                <w:spacing w:val="-10"/>
              </w:rPr>
              <w:t>3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98"/>
            </w:pPr>
            <w:r w:rsidRPr="00BC0544">
              <w:t>В презентации допущено не более  2 грамматических/лексических и 3 орфографических/ пунктуационных ошибок</w:t>
            </w:r>
          </w:p>
        </w:tc>
      </w:tr>
      <w:tr w:rsidR="003B43D9" w:rsidRPr="00BC0544" w:rsidTr="003B43D9">
        <w:trPr>
          <w:trHeight w:val="216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2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В презентации допущено не более 4 грамматических/лексических и 4 орфографических/ пунктуационных ошибок</w:t>
            </w:r>
          </w:p>
        </w:tc>
      </w:tr>
      <w:tr w:rsidR="003B43D9" w:rsidRPr="00BC0544" w:rsidTr="003B43D9">
        <w:trPr>
          <w:trHeight w:val="204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1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В презентации допущено не более 6 грамматических/лексических и 6 орфографических/ пунктуационных ошибок</w:t>
            </w:r>
          </w:p>
        </w:tc>
      </w:tr>
      <w:tr w:rsidR="003B43D9" w:rsidRPr="00BC0544" w:rsidTr="003B43D9">
        <w:trPr>
          <w:trHeight w:val="101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0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В презентации допущено более 6 грамматических/лексических и 6 орфографических/ пунктуационных ошибок</w:t>
            </w:r>
          </w:p>
        </w:tc>
      </w:tr>
      <w:tr w:rsidR="003B43D9" w:rsidRPr="00BC0544" w:rsidTr="003B43D9">
        <w:trPr>
          <w:trHeight w:val="282"/>
        </w:trPr>
        <w:tc>
          <w:tcPr>
            <w:tcW w:w="9919" w:type="dxa"/>
            <w:gridSpan w:val="3"/>
          </w:tcPr>
          <w:p w:rsidR="003B43D9" w:rsidRPr="00BC0544" w:rsidRDefault="003B43D9" w:rsidP="00B22526">
            <w:pPr>
              <w:pStyle w:val="TableParagraph"/>
              <w:ind w:left="104" w:right="37"/>
              <w:jc w:val="center"/>
            </w:pPr>
            <w:r w:rsidRPr="00BC0544">
              <w:rPr>
                <w:b/>
              </w:rPr>
              <w:t>Выступление</w:t>
            </w:r>
            <w:r w:rsidRPr="00BC0544">
              <w:rPr>
                <w:b/>
                <w:spacing w:val="-6"/>
              </w:rPr>
              <w:t xml:space="preserve"> </w:t>
            </w:r>
            <w:r w:rsidRPr="00BC0544">
              <w:rPr>
                <w:b/>
              </w:rPr>
              <w:t>(устная</w:t>
            </w:r>
            <w:r w:rsidRPr="00BC0544">
              <w:rPr>
                <w:b/>
                <w:spacing w:val="-3"/>
              </w:rPr>
              <w:t xml:space="preserve"> </w:t>
            </w:r>
            <w:r w:rsidRPr="00BC0544">
              <w:rPr>
                <w:b/>
                <w:spacing w:val="-2"/>
              </w:rPr>
              <w:t>речь)</w:t>
            </w:r>
          </w:p>
        </w:tc>
      </w:tr>
      <w:tr w:rsidR="003B43D9" w:rsidRPr="00BC0544" w:rsidTr="003B43D9">
        <w:trPr>
          <w:trHeight w:val="360"/>
        </w:trPr>
        <w:tc>
          <w:tcPr>
            <w:tcW w:w="3119" w:type="dxa"/>
            <w:vMerge w:val="restart"/>
          </w:tcPr>
          <w:p w:rsidR="003B43D9" w:rsidRPr="00BC0544" w:rsidRDefault="003B43D9" w:rsidP="00B22526">
            <w:pPr>
              <w:pStyle w:val="TableParagraph"/>
              <w:ind w:left="107" w:right="460"/>
            </w:pPr>
            <w:r w:rsidRPr="00BC0544">
              <w:rPr>
                <w:b/>
              </w:rPr>
              <w:t xml:space="preserve">Представление работы </w:t>
            </w:r>
            <w:r w:rsidRPr="00BC0544">
              <w:t>(уровень владения материалом</w:t>
            </w:r>
            <w:r w:rsidRPr="00BC0544">
              <w:rPr>
                <w:spacing w:val="-15"/>
              </w:rPr>
              <w:t xml:space="preserve"> </w:t>
            </w:r>
            <w:r w:rsidRPr="00BC0544">
              <w:t>и</w:t>
            </w:r>
            <w:r w:rsidRPr="00BC0544">
              <w:rPr>
                <w:spacing w:val="-15"/>
              </w:rPr>
              <w:t xml:space="preserve"> </w:t>
            </w:r>
            <w:r w:rsidRPr="00BC0544">
              <w:t xml:space="preserve">соблюдение </w:t>
            </w:r>
            <w:r w:rsidRPr="00BC0544">
              <w:rPr>
                <w:spacing w:val="-2"/>
              </w:rPr>
              <w:t>регламента)</w:t>
            </w: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</w:pPr>
            <w:r w:rsidRPr="00BC0544">
              <w:rPr>
                <w:spacing w:val="-10"/>
              </w:rPr>
              <w:t>3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99"/>
            </w:pPr>
            <w:r w:rsidRPr="00BC0544">
              <w:t>Выступающий</w:t>
            </w:r>
            <w:r w:rsidRPr="00BC0544">
              <w:rPr>
                <w:spacing w:val="80"/>
              </w:rPr>
              <w:t xml:space="preserve"> </w:t>
            </w:r>
            <w:r w:rsidRPr="00BC0544">
              <w:t>уложился</w:t>
            </w:r>
            <w:r w:rsidRPr="00BC0544">
              <w:rPr>
                <w:spacing w:val="80"/>
              </w:rPr>
              <w:t xml:space="preserve"> </w:t>
            </w:r>
            <w:r w:rsidRPr="00BC0544">
              <w:t>в</w:t>
            </w:r>
            <w:r w:rsidRPr="00BC0544">
              <w:rPr>
                <w:spacing w:val="80"/>
              </w:rPr>
              <w:t xml:space="preserve"> </w:t>
            </w:r>
            <w:r w:rsidRPr="00BC0544">
              <w:t>отведенное для представления работы время; текст работы в</w:t>
            </w:r>
            <w:r w:rsidRPr="00BC0544">
              <w:rPr>
                <w:spacing w:val="80"/>
              </w:rPr>
              <w:t xml:space="preserve"> </w:t>
            </w:r>
            <w:r w:rsidRPr="00BC0544">
              <w:t>целом</w:t>
            </w:r>
            <w:r w:rsidRPr="00BC0544">
              <w:rPr>
                <w:spacing w:val="80"/>
              </w:rPr>
              <w:t xml:space="preserve"> </w:t>
            </w:r>
            <w:r w:rsidRPr="00BC0544">
              <w:t>излагается</w:t>
            </w:r>
            <w:r w:rsidRPr="00BC0544">
              <w:rPr>
                <w:spacing w:val="80"/>
              </w:rPr>
              <w:t xml:space="preserve"> </w:t>
            </w:r>
            <w:r w:rsidRPr="00BC0544">
              <w:t>своими</w:t>
            </w:r>
            <w:r w:rsidRPr="00BC0544">
              <w:rPr>
                <w:spacing w:val="80"/>
              </w:rPr>
              <w:t xml:space="preserve"> </w:t>
            </w:r>
            <w:r w:rsidRPr="00BC0544">
              <w:t>словами,</w:t>
            </w:r>
            <w:r w:rsidRPr="00BC0544">
              <w:rPr>
                <w:spacing w:val="80"/>
              </w:rPr>
              <w:t xml:space="preserve"> </w:t>
            </w:r>
            <w:r w:rsidRPr="00BC0544">
              <w:t>время от времени с опорой на печатный текст</w:t>
            </w:r>
          </w:p>
        </w:tc>
      </w:tr>
      <w:tr w:rsidR="003B43D9" w:rsidRPr="00BC0544" w:rsidTr="003B43D9">
        <w:trPr>
          <w:trHeight w:val="216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2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Выступающий</w:t>
            </w:r>
            <w:r w:rsidRPr="00BC0544">
              <w:rPr>
                <w:spacing w:val="80"/>
              </w:rPr>
              <w:t xml:space="preserve"> </w:t>
            </w:r>
            <w:r w:rsidRPr="00BC0544">
              <w:t>уложился</w:t>
            </w:r>
            <w:r w:rsidRPr="00BC0544">
              <w:rPr>
                <w:spacing w:val="80"/>
              </w:rPr>
              <w:t xml:space="preserve"> </w:t>
            </w:r>
            <w:r w:rsidRPr="00BC0544">
              <w:t>в</w:t>
            </w:r>
            <w:r w:rsidRPr="00BC0544">
              <w:rPr>
                <w:spacing w:val="80"/>
              </w:rPr>
              <w:t xml:space="preserve"> </w:t>
            </w:r>
            <w:r w:rsidRPr="00BC0544">
              <w:t xml:space="preserve">отведенное для представления работы время, однако текст работы больше читался с листа, чем </w:t>
            </w:r>
            <w:r w:rsidRPr="00BC0544">
              <w:rPr>
                <w:spacing w:val="-2"/>
              </w:rPr>
              <w:t>рассказывался</w:t>
            </w:r>
          </w:p>
        </w:tc>
      </w:tr>
      <w:tr w:rsidR="003B43D9" w:rsidRPr="00BC0544" w:rsidTr="003B43D9">
        <w:trPr>
          <w:trHeight w:val="204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1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Выступающий</w:t>
            </w:r>
            <w:r w:rsidRPr="00BC0544">
              <w:rPr>
                <w:spacing w:val="80"/>
              </w:rPr>
              <w:t xml:space="preserve"> </w:t>
            </w:r>
            <w:r w:rsidRPr="00BC0544">
              <w:t>не</w:t>
            </w:r>
            <w:r w:rsidRPr="00BC0544">
              <w:rPr>
                <w:spacing w:val="80"/>
              </w:rPr>
              <w:t xml:space="preserve"> </w:t>
            </w:r>
            <w:r w:rsidRPr="00BC0544">
              <w:t>уложился</w:t>
            </w:r>
            <w:r w:rsidRPr="00BC0544">
              <w:rPr>
                <w:spacing w:val="80"/>
              </w:rPr>
              <w:t xml:space="preserve"> </w:t>
            </w:r>
            <w:r w:rsidRPr="00BC0544">
              <w:t>в</w:t>
            </w:r>
            <w:r w:rsidRPr="00BC0544">
              <w:rPr>
                <w:spacing w:val="80"/>
              </w:rPr>
              <w:t xml:space="preserve"> </w:t>
            </w:r>
            <w:r w:rsidRPr="00BC0544">
              <w:t>отведенное</w:t>
            </w:r>
            <w:r w:rsidRPr="00BC0544">
              <w:rPr>
                <w:spacing w:val="40"/>
              </w:rPr>
              <w:t xml:space="preserve"> </w:t>
            </w:r>
            <w:r w:rsidRPr="00BC0544">
              <w:t>для представления проектной работы время ИЛИ текст работы полностью читался с листа</w:t>
            </w:r>
          </w:p>
        </w:tc>
      </w:tr>
      <w:tr w:rsidR="003B43D9" w:rsidRPr="00BC0544" w:rsidTr="003B43D9">
        <w:trPr>
          <w:trHeight w:val="108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0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Выступающий</w:t>
            </w:r>
            <w:r w:rsidRPr="00BC0544">
              <w:rPr>
                <w:spacing w:val="80"/>
              </w:rPr>
              <w:t xml:space="preserve"> </w:t>
            </w:r>
            <w:r w:rsidRPr="00BC0544">
              <w:t>не</w:t>
            </w:r>
            <w:r w:rsidRPr="00BC0544">
              <w:rPr>
                <w:spacing w:val="80"/>
              </w:rPr>
              <w:t xml:space="preserve"> </w:t>
            </w:r>
            <w:r w:rsidRPr="00BC0544">
              <w:t>уложился</w:t>
            </w:r>
            <w:r w:rsidRPr="00BC0544">
              <w:rPr>
                <w:spacing w:val="80"/>
              </w:rPr>
              <w:t xml:space="preserve"> </w:t>
            </w:r>
            <w:r w:rsidRPr="00BC0544">
              <w:t>в</w:t>
            </w:r>
            <w:r w:rsidRPr="00BC0544">
              <w:rPr>
                <w:spacing w:val="80"/>
              </w:rPr>
              <w:t xml:space="preserve"> </w:t>
            </w:r>
            <w:r w:rsidRPr="00BC0544">
              <w:t>отведенное</w:t>
            </w:r>
            <w:r w:rsidRPr="00BC0544">
              <w:rPr>
                <w:spacing w:val="40"/>
              </w:rPr>
              <w:t xml:space="preserve"> </w:t>
            </w:r>
            <w:r w:rsidRPr="00BC0544">
              <w:t>для</w:t>
            </w:r>
            <w:r w:rsidRPr="00BC0544">
              <w:rPr>
                <w:spacing w:val="40"/>
              </w:rPr>
              <w:t xml:space="preserve"> </w:t>
            </w:r>
            <w:r w:rsidRPr="00BC0544">
              <w:t>представления</w:t>
            </w:r>
            <w:r w:rsidRPr="00BC0544">
              <w:rPr>
                <w:spacing w:val="40"/>
              </w:rPr>
              <w:t xml:space="preserve"> </w:t>
            </w:r>
            <w:r w:rsidRPr="00BC0544">
              <w:t>проектной</w:t>
            </w:r>
            <w:r w:rsidRPr="00BC0544">
              <w:rPr>
                <w:spacing w:val="40"/>
              </w:rPr>
              <w:t xml:space="preserve"> </w:t>
            </w:r>
            <w:r w:rsidRPr="00BC0544">
              <w:t>работы</w:t>
            </w:r>
            <w:r w:rsidRPr="00BC0544">
              <w:rPr>
                <w:spacing w:val="40"/>
              </w:rPr>
              <w:t xml:space="preserve"> </w:t>
            </w:r>
            <w:r w:rsidRPr="00BC0544">
              <w:t>время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И текст работы полностью читался с листа</w:t>
            </w:r>
          </w:p>
        </w:tc>
      </w:tr>
      <w:tr w:rsidR="003B43D9" w:rsidRPr="00BC0544" w:rsidTr="003B43D9">
        <w:trPr>
          <w:trHeight w:val="204"/>
        </w:trPr>
        <w:tc>
          <w:tcPr>
            <w:tcW w:w="3119" w:type="dxa"/>
            <w:vMerge w:val="restart"/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  <w:r w:rsidRPr="00BC0544">
              <w:rPr>
                <w:b/>
                <w:spacing w:val="-2"/>
              </w:rPr>
              <w:t xml:space="preserve">Лексико-грамматическое </w:t>
            </w:r>
            <w:r w:rsidRPr="00BC0544">
              <w:rPr>
                <w:b/>
              </w:rPr>
              <w:t>оформление речи</w:t>
            </w: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</w:pPr>
            <w:r w:rsidRPr="00BC0544">
              <w:rPr>
                <w:spacing w:val="-10"/>
              </w:rPr>
              <w:t>3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99"/>
            </w:pPr>
            <w:r w:rsidRPr="00BC0544">
              <w:t>В речи использована разнообразная лексика, понятная аудитории, допущено не более 2 языковых</w:t>
            </w:r>
            <w:r w:rsidRPr="00BC0544">
              <w:rPr>
                <w:spacing w:val="-15"/>
              </w:rPr>
              <w:t xml:space="preserve"> </w:t>
            </w:r>
            <w:r w:rsidRPr="00BC0544">
              <w:t>ошибок,</w:t>
            </w:r>
            <w:r w:rsidRPr="00BC0544">
              <w:rPr>
                <w:spacing w:val="-15"/>
              </w:rPr>
              <w:t xml:space="preserve"> </w:t>
            </w:r>
            <w:r w:rsidRPr="00BC0544">
              <w:t>не</w:t>
            </w:r>
            <w:r w:rsidRPr="00BC0544">
              <w:rPr>
                <w:spacing w:val="-15"/>
              </w:rPr>
              <w:t xml:space="preserve"> </w:t>
            </w:r>
            <w:r w:rsidRPr="00BC0544">
              <w:t>затрудняющих</w:t>
            </w:r>
            <w:r w:rsidRPr="00BC0544">
              <w:rPr>
                <w:spacing w:val="-15"/>
              </w:rPr>
              <w:t xml:space="preserve"> </w:t>
            </w:r>
            <w:r w:rsidRPr="00BC0544">
              <w:t xml:space="preserve">понимание </w:t>
            </w:r>
            <w:r w:rsidRPr="00BC0544">
              <w:rPr>
                <w:spacing w:val="-4"/>
              </w:rPr>
              <w:t>речи</w:t>
            </w:r>
          </w:p>
        </w:tc>
      </w:tr>
      <w:tr w:rsidR="003B43D9" w:rsidRPr="00BC0544" w:rsidTr="003B43D9">
        <w:trPr>
          <w:trHeight w:val="144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2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В</w:t>
            </w:r>
            <w:r w:rsidRPr="00BC0544">
              <w:rPr>
                <w:spacing w:val="40"/>
              </w:rPr>
              <w:t xml:space="preserve"> </w:t>
            </w:r>
            <w:r w:rsidRPr="00BC0544">
              <w:t>речи</w:t>
            </w:r>
            <w:r w:rsidRPr="00BC0544">
              <w:rPr>
                <w:spacing w:val="40"/>
              </w:rPr>
              <w:t xml:space="preserve"> </w:t>
            </w:r>
            <w:r w:rsidRPr="00BC0544">
              <w:t>использована</w:t>
            </w:r>
            <w:r w:rsidRPr="00BC0544">
              <w:rPr>
                <w:spacing w:val="40"/>
              </w:rPr>
              <w:t xml:space="preserve"> </w:t>
            </w:r>
            <w:r w:rsidRPr="00BC0544">
              <w:t>разнообразная</w:t>
            </w:r>
            <w:r w:rsidRPr="00BC0544">
              <w:rPr>
                <w:spacing w:val="40"/>
              </w:rPr>
              <w:t xml:space="preserve"> </w:t>
            </w:r>
            <w:r w:rsidRPr="00BC0544">
              <w:t>лексика,</w:t>
            </w:r>
            <w:r w:rsidRPr="00BC0544">
              <w:rPr>
                <w:spacing w:val="80"/>
              </w:rPr>
              <w:t xml:space="preserve"> </w:t>
            </w:r>
            <w:r w:rsidRPr="00BC0544">
              <w:t>в</w:t>
            </w:r>
            <w:r w:rsidRPr="00BC0544">
              <w:rPr>
                <w:spacing w:val="40"/>
              </w:rPr>
              <w:t xml:space="preserve">  </w:t>
            </w:r>
            <w:r w:rsidRPr="00BC0544">
              <w:t>целом</w:t>
            </w:r>
            <w:r w:rsidRPr="00BC0544">
              <w:rPr>
                <w:spacing w:val="40"/>
              </w:rPr>
              <w:t xml:space="preserve"> </w:t>
            </w:r>
            <w:r w:rsidRPr="00BC0544">
              <w:t>понятная</w:t>
            </w:r>
            <w:r w:rsidRPr="00BC0544">
              <w:rPr>
                <w:spacing w:val="40"/>
              </w:rPr>
              <w:t xml:space="preserve"> </w:t>
            </w:r>
            <w:r w:rsidRPr="00BC0544">
              <w:t>аудитории,</w:t>
            </w:r>
            <w:r w:rsidRPr="00BC0544">
              <w:rPr>
                <w:spacing w:val="40"/>
              </w:rPr>
              <w:t xml:space="preserve"> </w:t>
            </w:r>
            <w:r w:rsidRPr="00BC0544">
              <w:t>допущено</w:t>
            </w:r>
            <w:r w:rsidRPr="00BC0544">
              <w:rPr>
                <w:spacing w:val="80"/>
              </w:rPr>
              <w:t xml:space="preserve"> </w:t>
            </w:r>
            <w:r w:rsidRPr="00BC0544">
              <w:t>не более 4 негрубых языковых ошибок</w:t>
            </w:r>
          </w:p>
        </w:tc>
      </w:tr>
      <w:tr w:rsidR="003B43D9" w:rsidRPr="00BC0544" w:rsidTr="003B43D9">
        <w:trPr>
          <w:trHeight w:val="216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1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В речи использована разнообразная лексика, однако присутствует несколько слов, незнакомых для аудитории, которые затрудняют понимание сказанного, допущено не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более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6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негрубых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языковых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ошибок</w:t>
            </w:r>
            <w:r w:rsidRPr="00BC0544">
              <w:rPr>
                <w:spacing w:val="40"/>
              </w:rPr>
              <w:t xml:space="preserve"> </w:t>
            </w:r>
            <w:r w:rsidRPr="00BC0544">
              <w:t>или 2–3 грубые ошибки</w:t>
            </w:r>
          </w:p>
        </w:tc>
      </w:tr>
      <w:tr w:rsidR="003B43D9" w:rsidRPr="00BC0544" w:rsidTr="003B43D9">
        <w:trPr>
          <w:trHeight w:val="156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0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Речь бедна лексически, содержит более 6 негрубых</w:t>
            </w:r>
            <w:r w:rsidRPr="00BC0544">
              <w:rPr>
                <w:spacing w:val="-5"/>
              </w:rPr>
              <w:t xml:space="preserve"> </w:t>
            </w:r>
            <w:r w:rsidRPr="00BC0544">
              <w:t>языковых</w:t>
            </w:r>
            <w:r w:rsidRPr="00BC0544">
              <w:rPr>
                <w:spacing w:val="-5"/>
              </w:rPr>
              <w:t xml:space="preserve"> </w:t>
            </w:r>
            <w:r w:rsidRPr="00BC0544">
              <w:t>ошибок</w:t>
            </w:r>
            <w:r w:rsidRPr="00BC0544">
              <w:rPr>
                <w:spacing w:val="-5"/>
              </w:rPr>
              <w:t xml:space="preserve"> </w:t>
            </w:r>
            <w:r w:rsidRPr="00BC0544">
              <w:t>или</w:t>
            </w:r>
            <w:r w:rsidRPr="00BC0544">
              <w:rPr>
                <w:spacing w:val="-5"/>
              </w:rPr>
              <w:t xml:space="preserve"> </w:t>
            </w:r>
            <w:r w:rsidRPr="00BC0544">
              <w:t>более</w:t>
            </w:r>
            <w:r w:rsidRPr="00BC0544">
              <w:rPr>
                <w:spacing w:val="-7"/>
              </w:rPr>
              <w:t xml:space="preserve"> </w:t>
            </w:r>
            <w:r w:rsidRPr="00BC0544">
              <w:t>3</w:t>
            </w:r>
            <w:r w:rsidRPr="00BC0544">
              <w:rPr>
                <w:spacing w:val="-5"/>
              </w:rPr>
              <w:t xml:space="preserve"> </w:t>
            </w:r>
            <w:r w:rsidRPr="00BC0544">
              <w:t xml:space="preserve">грубых </w:t>
            </w:r>
            <w:r w:rsidRPr="00BC0544">
              <w:rPr>
                <w:spacing w:val="-2"/>
              </w:rPr>
              <w:t>ошибок</w:t>
            </w:r>
          </w:p>
        </w:tc>
      </w:tr>
      <w:tr w:rsidR="003B43D9" w:rsidRPr="00BC0544" w:rsidTr="003B43D9">
        <w:trPr>
          <w:trHeight w:val="156"/>
        </w:trPr>
        <w:tc>
          <w:tcPr>
            <w:tcW w:w="3119" w:type="dxa"/>
            <w:vMerge w:val="restart"/>
          </w:tcPr>
          <w:p w:rsidR="003B43D9" w:rsidRPr="00BC0544" w:rsidRDefault="003B43D9" w:rsidP="00B22526">
            <w:pPr>
              <w:pStyle w:val="TableParagraph"/>
              <w:spacing w:before="56"/>
              <w:ind w:left="107" w:right="323"/>
              <w:rPr>
                <w:b/>
              </w:rPr>
            </w:pPr>
            <w:r w:rsidRPr="00BC0544">
              <w:rPr>
                <w:b/>
              </w:rPr>
              <w:t>Фонетическое</w:t>
            </w:r>
            <w:r w:rsidRPr="00BC0544">
              <w:rPr>
                <w:b/>
                <w:spacing w:val="-15"/>
              </w:rPr>
              <w:t xml:space="preserve"> </w:t>
            </w:r>
            <w:r w:rsidRPr="00BC0544">
              <w:rPr>
                <w:b/>
              </w:rPr>
              <w:t xml:space="preserve">оформление </w:t>
            </w:r>
            <w:r w:rsidRPr="00BC0544">
              <w:rPr>
                <w:b/>
                <w:spacing w:val="-4"/>
              </w:rPr>
              <w:t>речи</w:t>
            </w: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spacing w:before="56"/>
              <w:ind w:left="3"/>
              <w:jc w:val="center"/>
            </w:pPr>
            <w:r w:rsidRPr="00BC0544">
              <w:rPr>
                <w:spacing w:val="-10"/>
              </w:rPr>
              <w:t>2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spacing w:before="56"/>
              <w:ind w:left="104" w:right="98"/>
            </w:pPr>
            <w:r w:rsidRPr="00BC0544">
              <w:t>Речь понятна: практически все звуки в потоке речи произносятся правильно: не допускаются фонематические ошибки, меняющие значение высказывания; соблюдаются правильный интонационный рисунок и темп речи</w:t>
            </w:r>
          </w:p>
        </w:tc>
      </w:tr>
      <w:tr w:rsidR="003B43D9" w:rsidRPr="00BC0544" w:rsidTr="003B43D9">
        <w:trPr>
          <w:trHeight w:val="149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1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В целом речь понятна, но присутствуют фонетические (не более 5) или фонематические (не более 2) ошибки</w:t>
            </w:r>
          </w:p>
        </w:tc>
      </w:tr>
      <w:tr w:rsidR="003B43D9" w:rsidRPr="00BC0544" w:rsidTr="003B43D9">
        <w:trPr>
          <w:trHeight w:val="192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0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rPr>
                <w:spacing w:val="-4"/>
              </w:rPr>
              <w:t>Речь</w:t>
            </w:r>
            <w:r w:rsidRPr="00BC0544">
              <w:t xml:space="preserve"> </w:t>
            </w:r>
            <w:r w:rsidRPr="00BC0544">
              <w:rPr>
                <w:spacing w:val="-4"/>
              </w:rPr>
              <w:t>почти</w:t>
            </w:r>
            <w:r w:rsidRPr="00BC0544">
              <w:t xml:space="preserve">  </w:t>
            </w:r>
            <w:r w:rsidRPr="00BC0544">
              <w:rPr>
                <w:spacing w:val="-6"/>
              </w:rPr>
              <w:t>не</w:t>
            </w:r>
            <w:r w:rsidRPr="00BC0544">
              <w:t xml:space="preserve">  </w:t>
            </w:r>
            <w:r w:rsidRPr="00BC0544">
              <w:rPr>
                <w:spacing w:val="-2"/>
              </w:rPr>
              <w:t>воспринимается</w:t>
            </w:r>
            <w:r w:rsidRPr="00BC0544">
              <w:t xml:space="preserve"> </w:t>
            </w:r>
            <w:r w:rsidRPr="00BC0544">
              <w:rPr>
                <w:spacing w:val="-6"/>
              </w:rPr>
              <w:t>на</w:t>
            </w:r>
            <w:r w:rsidRPr="00BC0544">
              <w:t xml:space="preserve">  </w:t>
            </w:r>
            <w:r w:rsidRPr="00BC0544">
              <w:rPr>
                <w:spacing w:val="-4"/>
              </w:rPr>
              <w:t xml:space="preserve">слух </w:t>
            </w:r>
            <w:r w:rsidRPr="00BC0544">
              <w:t>из-</w:t>
            </w:r>
            <w:r w:rsidRPr="00BC0544">
              <w:rPr>
                <w:spacing w:val="-5"/>
              </w:rPr>
              <w:t xml:space="preserve">за </w:t>
            </w:r>
            <w:r w:rsidRPr="00BC0544">
              <w:tab/>
            </w:r>
            <w:r w:rsidRPr="00BC0544">
              <w:rPr>
                <w:spacing w:val="-56"/>
              </w:rPr>
              <w:t xml:space="preserve">   </w:t>
            </w:r>
            <w:r w:rsidRPr="00BC0544">
              <w:rPr>
                <w:spacing w:val="-2"/>
              </w:rPr>
              <w:t>неправильного произношения</w:t>
            </w:r>
            <w:r w:rsidRPr="00BC0544">
              <w:t xml:space="preserve"> </w:t>
            </w:r>
            <w:r w:rsidRPr="00BC0544">
              <w:rPr>
                <w:spacing w:val="-2"/>
              </w:rPr>
              <w:t>многих  звуков и многочисленных (более 5 фонетических или более 2 фонематических) ошибок</w:t>
            </w:r>
          </w:p>
        </w:tc>
      </w:tr>
      <w:tr w:rsidR="003B43D9" w:rsidRPr="00BC0544" w:rsidTr="003B43D9">
        <w:trPr>
          <w:trHeight w:val="156"/>
        </w:trPr>
        <w:tc>
          <w:tcPr>
            <w:tcW w:w="9919" w:type="dxa"/>
            <w:gridSpan w:val="3"/>
          </w:tcPr>
          <w:p w:rsidR="003B43D9" w:rsidRPr="00BC0544" w:rsidRDefault="003B43D9" w:rsidP="00B22526">
            <w:pPr>
              <w:pStyle w:val="TableParagraph"/>
              <w:ind w:left="104" w:right="37"/>
              <w:jc w:val="center"/>
            </w:pPr>
            <w:r w:rsidRPr="00BC0544">
              <w:rPr>
                <w:b/>
              </w:rPr>
              <w:t>Взаимодействие</w:t>
            </w:r>
            <w:r w:rsidRPr="00BC0544">
              <w:rPr>
                <w:b/>
                <w:spacing w:val="-2"/>
              </w:rPr>
              <w:t xml:space="preserve"> </w:t>
            </w:r>
            <w:r w:rsidRPr="00BC0544">
              <w:rPr>
                <w:b/>
              </w:rPr>
              <w:t>с</w:t>
            </w:r>
            <w:r w:rsidRPr="00BC0544">
              <w:rPr>
                <w:b/>
                <w:spacing w:val="-4"/>
              </w:rPr>
              <w:t xml:space="preserve"> </w:t>
            </w:r>
            <w:r w:rsidRPr="00BC0544">
              <w:rPr>
                <w:b/>
              </w:rPr>
              <w:t>аудиторией</w:t>
            </w:r>
            <w:r w:rsidRPr="00BC0544">
              <w:rPr>
                <w:b/>
                <w:spacing w:val="-2"/>
              </w:rPr>
              <w:t xml:space="preserve"> </w:t>
            </w:r>
            <w:r w:rsidRPr="00BC0544">
              <w:rPr>
                <w:b/>
              </w:rPr>
              <w:t>(ответы</w:t>
            </w:r>
            <w:r w:rsidRPr="00BC0544">
              <w:rPr>
                <w:b/>
                <w:spacing w:val="-2"/>
              </w:rPr>
              <w:t xml:space="preserve"> </w:t>
            </w:r>
            <w:r w:rsidRPr="00BC0544">
              <w:rPr>
                <w:b/>
              </w:rPr>
              <w:t>на</w:t>
            </w:r>
            <w:r w:rsidRPr="00BC0544">
              <w:rPr>
                <w:b/>
                <w:spacing w:val="-1"/>
              </w:rPr>
              <w:t xml:space="preserve"> </w:t>
            </w:r>
            <w:r w:rsidRPr="00BC0544">
              <w:rPr>
                <w:b/>
                <w:spacing w:val="-2"/>
              </w:rPr>
              <w:t>вопросы)</w:t>
            </w:r>
          </w:p>
        </w:tc>
      </w:tr>
      <w:tr w:rsidR="003B43D9" w:rsidRPr="00BC0544" w:rsidTr="003B43D9">
        <w:trPr>
          <w:trHeight w:val="180"/>
        </w:trPr>
        <w:tc>
          <w:tcPr>
            <w:tcW w:w="3119" w:type="dxa"/>
            <w:vMerge w:val="restart"/>
          </w:tcPr>
          <w:p w:rsidR="003B43D9" w:rsidRPr="00BC0544" w:rsidRDefault="003B43D9" w:rsidP="00B22526">
            <w:pPr>
              <w:pStyle w:val="TableParagraph"/>
              <w:ind w:left="107" w:right="618"/>
              <w:rPr>
                <w:b/>
              </w:rPr>
            </w:pPr>
            <w:r w:rsidRPr="00BC0544">
              <w:rPr>
                <w:b/>
              </w:rPr>
              <w:lastRenderedPageBreak/>
              <w:t>Свобода</w:t>
            </w:r>
            <w:r w:rsidRPr="00BC0544">
              <w:rPr>
                <w:b/>
                <w:spacing w:val="-15"/>
              </w:rPr>
              <w:t xml:space="preserve"> </w:t>
            </w:r>
            <w:r w:rsidRPr="00BC0544">
              <w:rPr>
                <w:b/>
              </w:rPr>
              <w:t xml:space="preserve">владения </w:t>
            </w:r>
            <w:r w:rsidRPr="00BC0544">
              <w:rPr>
                <w:b/>
                <w:spacing w:val="-2"/>
              </w:rPr>
              <w:t>материалом</w:t>
            </w: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</w:pPr>
            <w:r w:rsidRPr="00BC0544">
              <w:rPr>
                <w:spacing w:val="-10"/>
              </w:rPr>
              <w:t>3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101"/>
            </w:pPr>
            <w:r w:rsidRPr="00BC0544">
              <w:t>Выступающий</w:t>
            </w:r>
            <w:r w:rsidRPr="00BC0544">
              <w:rPr>
                <w:spacing w:val="40"/>
              </w:rPr>
              <w:t xml:space="preserve"> </w:t>
            </w:r>
            <w:r w:rsidRPr="00BC0544">
              <w:t>дал</w:t>
            </w:r>
            <w:r w:rsidRPr="00BC0544">
              <w:rPr>
                <w:spacing w:val="40"/>
              </w:rPr>
              <w:t xml:space="preserve"> </w:t>
            </w:r>
            <w:r w:rsidRPr="00BC0544">
              <w:t>полные</w:t>
            </w:r>
            <w:r w:rsidRPr="00BC0544">
              <w:rPr>
                <w:spacing w:val="40"/>
              </w:rPr>
              <w:t xml:space="preserve"> </w:t>
            </w:r>
            <w:r w:rsidRPr="00BC0544">
              <w:t>и</w:t>
            </w:r>
            <w:r w:rsidRPr="00BC0544">
              <w:rPr>
                <w:spacing w:val="40"/>
              </w:rPr>
              <w:t xml:space="preserve"> </w:t>
            </w:r>
            <w:r w:rsidRPr="00BC0544">
              <w:t>точные</w:t>
            </w:r>
            <w:r w:rsidRPr="00BC0544">
              <w:rPr>
                <w:spacing w:val="40"/>
              </w:rPr>
              <w:t xml:space="preserve"> </w:t>
            </w:r>
            <w:r w:rsidRPr="00BC0544">
              <w:t>ответы на</w:t>
            </w:r>
            <w:r w:rsidRPr="00BC0544">
              <w:rPr>
                <w:spacing w:val="76"/>
                <w:w w:val="150"/>
              </w:rPr>
              <w:t xml:space="preserve"> </w:t>
            </w:r>
            <w:r w:rsidRPr="00BC0544">
              <w:t>все</w:t>
            </w:r>
            <w:r w:rsidRPr="00BC0544">
              <w:rPr>
                <w:spacing w:val="76"/>
                <w:w w:val="150"/>
              </w:rPr>
              <w:t xml:space="preserve">  </w:t>
            </w:r>
            <w:r w:rsidRPr="00BC0544">
              <w:t>заданные</w:t>
            </w:r>
            <w:r w:rsidRPr="00BC0544">
              <w:rPr>
                <w:spacing w:val="76"/>
                <w:w w:val="150"/>
              </w:rPr>
              <w:t xml:space="preserve"> </w:t>
            </w:r>
            <w:r w:rsidRPr="00BC0544">
              <w:t>аудиторией</w:t>
            </w:r>
            <w:r w:rsidRPr="00BC0544">
              <w:rPr>
                <w:spacing w:val="77"/>
                <w:w w:val="150"/>
              </w:rPr>
              <w:t xml:space="preserve"> </w:t>
            </w:r>
            <w:r w:rsidRPr="00BC0544">
              <w:t>вопросы в соответствии с регламентом</w:t>
            </w:r>
          </w:p>
        </w:tc>
      </w:tr>
      <w:tr w:rsidR="003B43D9" w:rsidRPr="00BC0544" w:rsidTr="003B43D9">
        <w:trPr>
          <w:trHeight w:val="132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2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Выступающий дал неполные или неточные ответы</w:t>
            </w:r>
            <w:r w:rsidRPr="00BC0544">
              <w:rPr>
                <w:spacing w:val="40"/>
              </w:rPr>
              <w:t xml:space="preserve"> </w:t>
            </w:r>
            <w:r w:rsidRPr="00BC0544">
              <w:t>на</w:t>
            </w:r>
            <w:r w:rsidRPr="00BC0544">
              <w:rPr>
                <w:spacing w:val="40"/>
              </w:rPr>
              <w:t xml:space="preserve"> </w:t>
            </w:r>
            <w:r w:rsidRPr="00BC0544">
              <w:t>все</w:t>
            </w:r>
            <w:r w:rsidRPr="00BC0544">
              <w:rPr>
                <w:spacing w:val="40"/>
              </w:rPr>
              <w:t xml:space="preserve"> </w:t>
            </w:r>
            <w:r w:rsidRPr="00BC0544">
              <w:t>заданные</w:t>
            </w:r>
            <w:r w:rsidRPr="00BC0544">
              <w:rPr>
                <w:spacing w:val="40"/>
              </w:rPr>
              <w:t xml:space="preserve"> </w:t>
            </w:r>
            <w:r w:rsidRPr="00BC0544">
              <w:t>аудиторией</w:t>
            </w:r>
            <w:r w:rsidRPr="00BC0544">
              <w:rPr>
                <w:spacing w:val="40"/>
              </w:rPr>
              <w:t xml:space="preserve"> </w:t>
            </w:r>
            <w:r w:rsidRPr="00BC0544">
              <w:t>вопросы</w:t>
            </w:r>
            <w:r w:rsidRPr="00BC0544">
              <w:rPr>
                <w:spacing w:val="40"/>
              </w:rPr>
              <w:t xml:space="preserve"> </w:t>
            </w:r>
            <w:r w:rsidRPr="00BC0544">
              <w:t>в соответствии с регламентом</w:t>
            </w:r>
          </w:p>
        </w:tc>
      </w:tr>
      <w:tr w:rsidR="003B43D9" w:rsidRPr="00BC0544" w:rsidTr="003B43D9">
        <w:trPr>
          <w:trHeight w:val="216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1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t>Выступающий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ответил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не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на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все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вопросы и</w:t>
            </w:r>
            <w:r w:rsidRPr="00BC0544">
              <w:rPr>
                <w:spacing w:val="40"/>
              </w:rPr>
              <w:t xml:space="preserve"> </w:t>
            </w:r>
            <w:r w:rsidRPr="00BC0544">
              <w:t>при</w:t>
            </w:r>
            <w:r w:rsidRPr="00BC0544">
              <w:rPr>
                <w:spacing w:val="40"/>
              </w:rPr>
              <w:t xml:space="preserve"> </w:t>
            </w:r>
            <w:r w:rsidRPr="00BC0544">
              <w:t>этом</w:t>
            </w:r>
            <w:r w:rsidRPr="00BC0544">
              <w:rPr>
                <w:spacing w:val="40"/>
              </w:rPr>
              <w:t xml:space="preserve"> </w:t>
            </w:r>
            <w:r w:rsidRPr="00BC0544">
              <w:t>дал</w:t>
            </w:r>
            <w:r w:rsidRPr="00BC0544">
              <w:rPr>
                <w:spacing w:val="40"/>
              </w:rPr>
              <w:t xml:space="preserve"> </w:t>
            </w:r>
            <w:r w:rsidRPr="00BC0544">
              <w:t>неполные</w:t>
            </w:r>
            <w:r w:rsidRPr="00BC0544">
              <w:rPr>
                <w:spacing w:val="40"/>
              </w:rPr>
              <w:t xml:space="preserve"> </w:t>
            </w:r>
            <w:r w:rsidRPr="00BC0544">
              <w:t>и</w:t>
            </w:r>
            <w:r w:rsidRPr="00BC0544">
              <w:rPr>
                <w:spacing w:val="40"/>
              </w:rPr>
              <w:t xml:space="preserve"> </w:t>
            </w:r>
            <w:r w:rsidRPr="00BC0544">
              <w:t>неточные</w:t>
            </w:r>
            <w:r w:rsidRPr="00BC0544">
              <w:rPr>
                <w:spacing w:val="40"/>
              </w:rPr>
              <w:t xml:space="preserve"> </w:t>
            </w:r>
            <w:r w:rsidRPr="00BC0544">
              <w:t>ответы на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заданные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аудиторией</w:t>
            </w:r>
            <w:r w:rsidRPr="00BC0544">
              <w:rPr>
                <w:spacing w:val="80"/>
                <w:w w:val="150"/>
              </w:rPr>
              <w:t xml:space="preserve"> </w:t>
            </w:r>
            <w:r w:rsidRPr="00BC0544">
              <w:t>вопросы</w:t>
            </w:r>
            <w:r w:rsidRPr="00BC0544">
              <w:rPr>
                <w:spacing w:val="40"/>
              </w:rPr>
              <w:t xml:space="preserve"> </w:t>
            </w:r>
            <w:r w:rsidRPr="00BC0544">
              <w:t>в соответствии с регламентом</w:t>
            </w:r>
          </w:p>
        </w:tc>
      </w:tr>
      <w:tr w:rsidR="003B43D9" w:rsidRPr="00BC0544" w:rsidTr="003B43D9">
        <w:trPr>
          <w:trHeight w:val="89"/>
        </w:trPr>
        <w:tc>
          <w:tcPr>
            <w:tcW w:w="3119" w:type="dxa"/>
            <w:vMerge/>
            <w:tcBorders>
              <w:top w:val="nil"/>
            </w:tcBorders>
          </w:tcPr>
          <w:p w:rsidR="003B43D9" w:rsidRPr="00BC0544" w:rsidRDefault="003B43D9" w:rsidP="00B22526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851" w:type="dxa"/>
          </w:tcPr>
          <w:p w:rsidR="003B43D9" w:rsidRPr="00BC0544" w:rsidRDefault="003B43D9" w:rsidP="00B22526">
            <w:pPr>
              <w:pStyle w:val="TableParagraph"/>
              <w:ind w:left="3"/>
              <w:jc w:val="center"/>
              <w:rPr>
                <w:spacing w:val="-10"/>
              </w:rPr>
            </w:pPr>
            <w:r w:rsidRPr="00BC0544">
              <w:rPr>
                <w:spacing w:val="-10"/>
              </w:rPr>
              <w:t>0</w:t>
            </w:r>
          </w:p>
        </w:tc>
        <w:tc>
          <w:tcPr>
            <w:tcW w:w="5949" w:type="dxa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 w:rsidRPr="00BC0544">
              <w:rPr>
                <w:spacing w:val="-2"/>
              </w:rPr>
              <w:t>Выступающий</w:t>
            </w:r>
            <w:r w:rsidRPr="00BC0544">
              <w:t xml:space="preserve"> </w:t>
            </w:r>
            <w:r w:rsidRPr="00BC0544">
              <w:rPr>
                <w:spacing w:val="-6"/>
              </w:rPr>
              <w:t>не</w:t>
            </w:r>
            <w:r w:rsidRPr="00BC0544">
              <w:tab/>
            </w:r>
            <w:r w:rsidRPr="00BC0544">
              <w:rPr>
                <w:spacing w:val="-2"/>
              </w:rPr>
              <w:t>ответил</w:t>
            </w:r>
            <w:r w:rsidRPr="00BC0544">
              <w:t xml:space="preserve">  </w:t>
            </w:r>
            <w:r w:rsidRPr="00BC0544">
              <w:rPr>
                <w:spacing w:val="-6"/>
              </w:rPr>
              <w:t>на</w:t>
            </w:r>
            <w:r w:rsidRPr="00BC0544">
              <w:t xml:space="preserve">  </w:t>
            </w:r>
            <w:r w:rsidRPr="00BC0544">
              <w:rPr>
                <w:spacing w:val="-2"/>
              </w:rPr>
              <w:t>вопросы аудитории</w:t>
            </w:r>
          </w:p>
        </w:tc>
      </w:tr>
      <w:tr w:rsidR="003B43D9" w:rsidRPr="00BC0544" w:rsidTr="003B43D9">
        <w:trPr>
          <w:trHeight w:val="156"/>
        </w:trPr>
        <w:tc>
          <w:tcPr>
            <w:tcW w:w="3119" w:type="dxa"/>
          </w:tcPr>
          <w:p w:rsidR="003B43D9" w:rsidRPr="00BC0544" w:rsidRDefault="003B43D9" w:rsidP="00B22526">
            <w:pPr>
              <w:pStyle w:val="TableParagraph"/>
              <w:spacing w:before="56"/>
              <w:ind w:left="107"/>
              <w:rPr>
                <w:b/>
              </w:rPr>
            </w:pPr>
            <w:r w:rsidRPr="00BC0544">
              <w:rPr>
                <w:b/>
                <w:spacing w:val="-2"/>
              </w:rPr>
              <w:t>Всего:</w:t>
            </w:r>
          </w:p>
        </w:tc>
        <w:tc>
          <w:tcPr>
            <w:tcW w:w="6800" w:type="dxa"/>
            <w:gridSpan w:val="2"/>
          </w:tcPr>
          <w:p w:rsidR="003B43D9" w:rsidRPr="00BC0544" w:rsidRDefault="003B43D9" w:rsidP="00B22526">
            <w:pPr>
              <w:pStyle w:val="TableParagraph"/>
              <w:ind w:left="104" w:right="37"/>
            </w:pPr>
            <w:r>
              <w:rPr>
                <w:b/>
              </w:rPr>
              <w:t xml:space="preserve">                          </w:t>
            </w:r>
            <w:r w:rsidRPr="00BC0544">
              <w:rPr>
                <w:b/>
              </w:rPr>
              <w:t>Максимум</w:t>
            </w:r>
            <w:r w:rsidRPr="00BC0544">
              <w:rPr>
                <w:b/>
                <w:spacing w:val="-6"/>
              </w:rPr>
              <w:t xml:space="preserve"> </w:t>
            </w:r>
            <w:r w:rsidRPr="00BC0544">
              <w:rPr>
                <w:b/>
              </w:rPr>
              <w:t>26</w:t>
            </w:r>
            <w:r w:rsidRPr="00BC0544">
              <w:rPr>
                <w:b/>
                <w:spacing w:val="-2"/>
              </w:rPr>
              <w:t xml:space="preserve"> баллов</w:t>
            </w:r>
          </w:p>
        </w:tc>
      </w:tr>
    </w:tbl>
    <w:p w:rsidR="003B43D9" w:rsidRDefault="003B43D9" w:rsidP="003B43D9">
      <w:pPr>
        <w:spacing w:before="101"/>
        <w:ind w:right="143"/>
        <w:rPr>
          <w:i/>
          <w:spacing w:val="-2"/>
          <w:sz w:val="28"/>
        </w:rPr>
      </w:pPr>
    </w:p>
    <w:p w:rsidR="003B43D9" w:rsidRDefault="003B43D9" w:rsidP="003B43D9">
      <w:pPr>
        <w:pStyle w:val="a3"/>
        <w:spacing w:line="276" w:lineRule="auto"/>
        <w:jc w:val="left"/>
      </w:pPr>
      <w:r>
        <w:t>При</w:t>
      </w:r>
      <w:r>
        <w:rPr>
          <w:spacing w:val="80"/>
        </w:rPr>
        <w:t xml:space="preserve"> </w:t>
      </w:r>
      <w:r>
        <w:t>этом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перевода</w:t>
      </w:r>
      <w:r>
        <w:rPr>
          <w:spacing w:val="80"/>
        </w:rPr>
        <w:t xml:space="preserve"> </w:t>
      </w:r>
      <w:r>
        <w:t>баллов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отметки</w:t>
      </w:r>
      <w:r>
        <w:rPr>
          <w:spacing w:val="80"/>
        </w:rPr>
        <w:t xml:space="preserve"> </w:t>
      </w:r>
      <w:r>
        <w:t>предлагаем</w:t>
      </w:r>
      <w:r>
        <w:rPr>
          <w:spacing w:val="80"/>
        </w:rPr>
        <w:t xml:space="preserve"> </w:t>
      </w:r>
      <w:r>
        <w:t>использовать</w:t>
      </w:r>
      <w:r>
        <w:rPr>
          <w:spacing w:val="80"/>
        </w:rPr>
        <w:t xml:space="preserve"> </w:t>
      </w:r>
      <w:r>
        <w:t>следующую шкалу оценивания:</w:t>
      </w:r>
    </w:p>
    <w:p w:rsidR="003B43D9" w:rsidRDefault="003B43D9" w:rsidP="003B43D9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«5»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22–26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3B43D9" w:rsidRDefault="003B43D9" w:rsidP="003B43D9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«4»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18–21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балл;</w:t>
      </w:r>
    </w:p>
    <w:p w:rsidR="003B43D9" w:rsidRDefault="003B43D9" w:rsidP="003B43D9">
      <w:pPr>
        <w:spacing w:line="276" w:lineRule="auto"/>
        <w:ind w:left="709"/>
        <w:rPr>
          <w:sz w:val="28"/>
        </w:rPr>
      </w:pPr>
      <w:r>
        <w:rPr>
          <w:b/>
          <w:sz w:val="28"/>
        </w:rPr>
        <w:t>отметка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«3»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14–17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баллов;</w:t>
      </w:r>
    </w:p>
    <w:p w:rsidR="003B43D9" w:rsidRDefault="003B43D9" w:rsidP="003B43D9">
      <w:pPr>
        <w:spacing w:line="276" w:lineRule="auto"/>
        <w:ind w:left="709"/>
        <w:rPr>
          <w:spacing w:val="-2"/>
          <w:sz w:val="28"/>
        </w:rPr>
      </w:pPr>
      <w:r>
        <w:rPr>
          <w:b/>
          <w:sz w:val="28"/>
        </w:rPr>
        <w:t>отметка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«2»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0–13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баллов.</w:t>
      </w:r>
    </w:p>
    <w:p w:rsidR="003B43D9" w:rsidRDefault="003B43D9" w:rsidP="00CB65C3">
      <w:pPr>
        <w:spacing w:before="101"/>
        <w:ind w:left="1" w:right="143"/>
        <w:jc w:val="center"/>
        <w:rPr>
          <w:i/>
          <w:spacing w:val="-2"/>
          <w:sz w:val="28"/>
        </w:rPr>
      </w:pPr>
    </w:p>
    <w:p w:rsidR="00CB65C3" w:rsidRDefault="00CB65C3" w:rsidP="00CB65C3">
      <w:pPr>
        <w:spacing w:before="101"/>
        <w:ind w:left="1" w:right="143"/>
        <w:jc w:val="center"/>
        <w:rPr>
          <w:i/>
          <w:spacing w:val="-2"/>
          <w:sz w:val="28"/>
        </w:rPr>
      </w:pPr>
    </w:p>
    <w:p w:rsidR="00CB65C3" w:rsidRDefault="00CB65C3" w:rsidP="00CB65C3">
      <w:pPr>
        <w:spacing w:before="101"/>
        <w:ind w:left="1" w:right="143"/>
        <w:jc w:val="center"/>
        <w:rPr>
          <w:i/>
          <w:spacing w:val="-2"/>
          <w:sz w:val="28"/>
        </w:rPr>
      </w:pPr>
    </w:p>
    <w:p w:rsidR="00CB65C3" w:rsidRDefault="00CB65C3" w:rsidP="00CB65C3">
      <w:pPr>
        <w:spacing w:before="101"/>
        <w:ind w:left="1" w:right="143"/>
        <w:jc w:val="center"/>
        <w:rPr>
          <w:i/>
          <w:spacing w:val="-2"/>
          <w:sz w:val="28"/>
        </w:rPr>
      </w:pPr>
    </w:p>
    <w:p w:rsidR="00366AC3" w:rsidRDefault="00366AC3" w:rsidP="00366AC3">
      <w:pPr>
        <w:spacing w:before="101"/>
        <w:ind w:left="1" w:right="143"/>
        <w:jc w:val="center"/>
        <w:rPr>
          <w:color w:val="0462C1"/>
          <w:sz w:val="20"/>
          <w:u w:val="single" w:color="0462C1"/>
        </w:rPr>
      </w:pPr>
    </w:p>
    <w:p w:rsidR="00366AC3" w:rsidRDefault="00366AC3" w:rsidP="003B43D9">
      <w:pPr>
        <w:spacing w:before="101"/>
        <w:ind w:left="1" w:right="143"/>
        <w:jc w:val="both"/>
        <w:rPr>
          <w:color w:val="0462C1"/>
          <w:sz w:val="20"/>
          <w:u w:val="single" w:color="0462C1"/>
        </w:rPr>
      </w:pPr>
    </w:p>
    <w:p w:rsidR="003B43D9" w:rsidRDefault="003B43D9" w:rsidP="003B43D9">
      <w:pPr>
        <w:spacing w:before="101"/>
        <w:ind w:left="1" w:right="143"/>
        <w:jc w:val="both"/>
        <w:rPr>
          <w:color w:val="0462C1"/>
          <w:sz w:val="20"/>
          <w:u w:val="single" w:color="0462C1"/>
        </w:rPr>
      </w:pPr>
    </w:p>
    <w:p w:rsidR="003B43D9" w:rsidRDefault="003B43D9" w:rsidP="003B43D9">
      <w:pPr>
        <w:spacing w:before="101"/>
        <w:ind w:left="1" w:right="143"/>
        <w:jc w:val="both"/>
        <w:rPr>
          <w:color w:val="0462C1"/>
          <w:sz w:val="20"/>
          <w:u w:val="single" w:color="0462C1"/>
        </w:rPr>
      </w:pPr>
    </w:p>
    <w:p w:rsidR="003B43D9" w:rsidRDefault="003B43D9" w:rsidP="003B43D9">
      <w:pPr>
        <w:spacing w:before="101"/>
        <w:ind w:left="1" w:right="143"/>
        <w:jc w:val="both"/>
        <w:rPr>
          <w:color w:val="0462C1"/>
          <w:sz w:val="20"/>
          <w:u w:val="single" w:color="0462C1"/>
        </w:rPr>
      </w:pPr>
    </w:p>
    <w:p w:rsidR="003B43D9" w:rsidRDefault="003B43D9" w:rsidP="003B43D9">
      <w:pPr>
        <w:spacing w:before="101"/>
        <w:ind w:left="1" w:right="143"/>
        <w:jc w:val="both"/>
        <w:rPr>
          <w:color w:val="0462C1"/>
          <w:sz w:val="20"/>
          <w:u w:val="single" w:color="0462C1"/>
        </w:rPr>
      </w:pPr>
    </w:p>
    <w:p w:rsidR="003B43D9" w:rsidRDefault="003B43D9" w:rsidP="003B43D9">
      <w:pPr>
        <w:spacing w:before="101"/>
        <w:ind w:left="1" w:right="143"/>
        <w:jc w:val="both"/>
        <w:rPr>
          <w:color w:val="0462C1"/>
          <w:sz w:val="20"/>
          <w:u w:val="single" w:color="0462C1"/>
        </w:rPr>
      </w:pPr>
    </w:p>
    <w:p w:rsidR="003B43D9" w:rsidRDefault="003B43D9" w:rsidP="003B43D9">
      <w:pPr>
        <w:spacing w:before="101"/>
        <w:ind w:left="1" w:right="143"/>
        <w:jc w:val="both"/>
        <w:rPr>
          <w:color w:val="0462C1"/>
          <w:sz w:val="20"/>
          <w:u w:val="single" w:color="0462C1"/>
        </w:rPr>
      </w:pPr>
    </w:p>
    <w:p w:rsidR="003B43D9" w:rsidRDefault="003B43D9" w:rsidP="003B43D9">
      <w:pPr>
        <w:spacing w:before="101"/>
        <w:ind w:left="1" w:right="143"/>
        <w:jc w:val="both"/>
        <w:rPr>
          <w:color w:val="0462C1"/>
          <w:sz w:val="20"/>
          <w:u w:val="single" w:color="0462C1"/>
        </w:rPr>
      </w:pPr>
    </w:p>
    <w:p w:rsidR="00DC4FF8" w:rsidRDefault="00DC4FF8" w:rsidP="00C752EB">
      <w:pPr>
        <w:spacing w:line="276" w:lineRule="auto"/>
        <w:rPr>
          <w:sz w:val="28"/>
        </w:rPr>
      </w:pPr>
    </w:p>
    <w:sectPr w:rsidR="00DC4FF8">
      <w:type w:val="continuous"/>
      <w:pgSz w:w="11910" w:h="16840"/>
      <w:pgMar w:top="1380" w:right="708" w:bottom="940" w:left="1417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1B7" w:rsidRDefault="00F051B7">
      <w:r>
        <w:separator/>
      </w:r>
    </w:p>
  </w:endnote>
  <w:endnote w:type="continuationSeparator" w:id="0">
    <w:p w:rsidR="00F051B7" w:rsidRDefault="00F05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2366934"/>
      <w:docPartObj>
        <w:docPartGallery w:val="Page Numbers (Bottom of Page)"/>
        <w:docPartUnique/>
      </w:docPartObj>
    </w:sdtPr>
    <w:sdtContent>
      <w:p w:rsidR="00A82BF7" w:rsidRDefault="00A82BF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CB65C3" w:rsidRDefault="00CB65C3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1B7" w:rsidRDefault="00F051B7">
      <w:r>
        <w:separator/>
      </w:r>
    </w:p>
  </w:footnote>
  <w:footnote w:type="continuationSeparator" w:id="0">
    <w:p w:rsidR="00F051B7" w:rsidRDefault="00F05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5FDB"/>
    <w:multiLevelType w:val="hybridMultilevel"/>
    <w:tmpl w:val="4DB81DB6"/>
    <w:lvl w:ilvl="0" w:tplc="143CC362">
      <w:numFmt w:val="bullet"/>
      <w:lvlText w:val="–"/>
      <w:lvlJc w:val="left"/>
      <w:pPr>
        <w:ind w:left="108" w:hanging="5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28A36C">
      <w:numFmt w:val="bullet"/>
      <w:lvlText w:val="•"/>
      <w:lvlJc w:val="left"/>
      <w:pPr>
        <w:ind w:left="670" w:hanging="531"/>
      </w:pPr>
      <w:rPr>
        <w:rFonts w:hint="default"/>
        <w:lang w:val="ru-RU" w:eastAsia="en-US" w:bidi="ar-SA"/>
      </w:rPr>
    </w:lvl>
    <w:lvl w:ilvl="2" w:tplc="EBCC95FE">
      <w:numFmt w:val="bullet"/>
      <w:lvlText w:val="•"/>
      <w:lvlJc w:val="left"/>
      <w:pPr>
        <w:ind w:left="1240" w:hanging="531"/>
      </w:pPr>
      <w:rPr>
        <w:rFonts w:hint="default"/>
        <w:lang w:val="ru-RU" w:eastAsia="en-US" w:bidi="ar-SA"/>
      </w:rPr>
    </w:lvl>
    <w:lvl w:ilvl="3" w:tplc="D292B49C">
      <w:numFmt w:val="bullet"/>
      <w:lvlText w:val="•"/>
      <w:lvlJc w:val="left"/>
      <w:pPr>
        <w:ind w:left="1810" w:hanging="531"/>
      </w:pPr>
      <w:rPr>
        <w:rFonts w:hint="default"/>
        <w:lang w:val="ru-RU" w:eastAsia="en-US" w:bidi="ar-SA"/>
      </w:rPr>
    </w:lvl>
    <w:lvl w:ilvl="4" w:tplc="6298004C">
      <w:numFmt w:val="bullet"/>
      <w:lvlText w:val="•"/>
      <w:lvlJc w:val="left"/>
      <w:pPr>
        <w:ind w:left="2381" w:hanging="531"/>
      </w:pPr>
      <w:rPr>
        <w:rFonts w:hint="default"/>
        <w:lang w:val="ru-RU" w:eastAsia="en-US" w:bidi="ar-SA"/>
      </w:rPr>
    </w:lvl>
    <w:lvl w:ilvl="5" w:tplc="ACDAC57C">
      <w:numFmt w:val="bullet"/>
      <w:lvlText w:val="•"/>
      <w:lvlJc w:val="left"/>
      <w:pPr>
        <w:ind w:left="2951" w:hanging="531"/>
      </w:pPr>
      <w:rPr>
        <w:rFonts w:hint="default"/>
        <w:lang w:val="ru-RU" w:eastAsia="en-US" w:bidi="ar-SA"/>
      </w:rPr>
    </w:lvl>
    <w:lvl w:ilvl="6" w:tplc="AF0A99BA">
      <w:numFmt w:val="bullet"/>
      <w:lvlText w:val="•"/>
      <w:lvlJc w:val="left"/>
      <w:pPr>
        <w:ind w:left="3521" w:hanging="531"/>
      </w:pPr>
      <w:rPr>
        <w:rFonts w:hint="default"/>
        <w:lang w:val="ru-RU" w:eastAsia="en-US" w:bidi="ar-SA"/>
      </w:rPr>
    </w:lvl>
    <w:lvl w:ilvl="7" w:tplc="0912781E">
      <w:numFmt w:val="bullet"/>
      <w:lvlText w:val="•"/>
      <w:lvlJc w:val="left"/>
      <w:pPr>
        <w:ind w:left="4092" w:hanging="531"/>
      </w:pPr>
      <w:rPr>
        <w:rFonts w:hint="default"/>
        <w:lang w:val="ru-RU" w:eastAsia="en-US" w:bidi="ar-SA"/>
      </w:rPr>
    </w:lvl>
    <w:lvl w:ilvl="8" w:tplc="857686DA">
      <w:numFmt w:val="bullet"/>
      <w:lvlText w:val="•"/>
      <w:lvlJc w:val="left"/>
      <w:pPr>
        <w:ind w:left="4662" w:hanging="531"/>
      </w:pPr>
      <w:rPr>
        <w:rFonts w:hint="default"/>
        <w:lang w:val="ru-RU" w:eastAsia="en-US" w:bidi="ar-SA"/>
      </w:rPr>
    </w:lvl>
  </w:abstractNum>
  <w:abstractNum w:abstractNumId="1" w15:restartNumberingAfterBreak="0">
    <w:nsid w:val="057E5813"/>
    <w:multiLevelType w:val="hybridMultilevel"/>
    <w:tmpl w:val="47DC128C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12C2C"/>
    <w:multiLevelType w:val="hybridMultilevel"/>
    <w:tmpl w:val="BD68B196"/>
    <w:lvl w:ilvl="0" w:tplc="749CF09E">
      <w:start w:val="5"/>
      <w:numFmt w:val="decimal"/>
      <w:lvlText w:val="%1"/>
      <w:lvlJc w:val="left"/>
      <w:pPr>
        <w:ind w:left="1" w:hanging="35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D7258C4">
      <w:numFmt w:val="bullet"/>
      <w:lvlText w:val="•"/>
      <w:lvlJc w:val="left"/>
      <w:pPr>
        <w:ind w:left="978" w:hanging="357"/>
      </w:pPr>
      <w:rPr>
        <w:rFonts w:hint="default"/>
        <w:lang w:val="ru-RU" w:eastAsia="en-US" w:bidi="ar-SA"/>
      </w:rPr>
    </w:lvl>
    <w:lvl w:ilvl="2" w:tplc="BFBC202C">
      <w:numFmt w:val="bullet"/>
      <w:lvlText w:val="•"/>
      <w:lvlJc w:val="left"/>
      <w:pPr>
        <w:ind w:left="1956" w:hanging="357"/>
      </w:pPr>
      <w:rPr>
        <w:rFonts w:hint="default"/>
        <w:lang w:val="ru-RU" w:eastAsia="en-US" w:bidi="ar-SA"/>
      </w:rPr>
    </w:lvl>
    <w:lvl w:ilvl="3" w:tplc="B2D2C9B2">
      <w:numFmt w:val="bullet"/>
      <w:lvlText w:val="•"/>
      <w:lvlJc w:val="left"/>
      <w:pPr>
        <w:ind w:left="2934" w:hanging="357"/>
      </w:pPr>
      <w:rPr>
        <w:rFonts w:hint="default"/>
        <w:lang w:val="ru-RU" w:eastAsia="en-US" w:bidi="ar-SA"/>
      </w:rPr>
    </w:lvl>
    <w:lvl w:ilvl="4" w:tplc="3E9EB9F8">
      <w:numFmt w:val="bullet"/>
      <w:lvlText w:val="•"/>
      <w:lvlJc w:val="left"/>
      <w:pPr>
        <w:ind w:left="3912" w:hanging="357"/>
      </w:pPr>
      <w:rPr>
        <w:rFonts w:hint="default"/>
        <w:lang w:val="ru-RU" w:eastAsia="en-US" w:bidi="ar-SA"/>
      </w:rPr>
    </w:lvl>
    <w:lvl w:ilvl="5" w:tplc="E4CC0182">
      <w:numFmt w:val="bullet"/>
      <w:lvlText w:val="•"/>
      <w:lvlJc w:val="left"/>
      <w:pPr>
        <w:ind w:left="4890" w:hanging="357"/>
      </w:pPr>
      <w:rPr>
        <w:rFonts w:hint="default"/>
        <w:lang w:val="ru-RU" w:eastAsia="en-US" w:bidi="ar-SA"/>
      </w:rPr>
    </w:lvl>
    <w:lvl w:ilvl="6" w:tplc="119E2646">
      <w:numFmt w:val="bullet"/>
      <w:lvlText w:val="•"/>
      <w:lvlJc w:val="left"/>
      <w:pPr>
        <w:ind w:left="5868" w:hanging="357"/>
      </w:pPr>
      <w:rPr>
        <w:rFonts w:hint="default"/>
        <w:lang w:val="ru-RU" w:eastAsia="en-US" w:bidi="ar-SA"/>
      </w:rPr>
    </w:lvl>
    <w:lvl w:ilvl="7" w:tplc="CCA0D20E">
      <w:numFmt w:val="bullet"/>
      <w:lvlText w:val="•"/>
      <w:lvlJc w:val="left"/>
      <w:pPr>
        <w:ind w:left="6846" w:hanging="357"/>
      </w:pPr>
      <w:rPr>
        <w:rFonts w:hint="default"/>
        <w:lang w:val="ru-RU" w:eastAsia="en-US" w:bidi="ar-SA"/>
      </w:rPr>
    </w:lvl>
    <w:lvl w:ilvl="8" w:tplc="DE0E77B0">
      <w:numFmt w:val="bullet"/>
      <w:lvlText w:val="•"/>
      <w:lvlJc w:val="left"/>
      <w:pPr>
        <w:ind w:left="7825" w:hanging="357"/>
      </w:pPr>
      <w:rPr>
        <w:rFonts w:hint="default"/>
        <w:lang w:val="ru-RU" w:eastAsia="en-US" w:bidi="ar-SA"/>
      </w:rPr>
    </w:lvl>
  </w:abstractNum>
  <w:abstractNum w:abstractNumId="3" w15:restartNumberingAfterBreak="0">
    <w:nsid w:val="09E5486D"/>
    <w:multiLevelType w:val="hybridMultilevel"/>
    <w:tmpl w:val="94A64B3A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3113E"/>
    <w:multiLevelType w:val="hybridMultilevel"/>
    <w:tmpl w:val="5A68B5A6"/>
    <w:lvl w:ilvl="0" w:tplc="28C8F54A">
      <w:numFmt w:val="bullet"/>
      <w:lvlText w:val="–"/>
      <w:lvlJc w:val="left"/>
      <w:pPr>
        <w:ind w:left="138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D4B19E">
      <w:numFmt w:val="bullet"/>
      <w:lvlText w:val="•"/>
      <w:lvlJc w:val="left"/>
      <w:pPr>
        <w:ind w:left="692" w:hanging="394"/>
      </w:pPr>
      <w:rPr>
        <w:rFonts w:hint="default"/>
        <w:lang w:val="ru-RU" w:eastAsia="en-US" w:bidi="ar-SA"/>
      </w:rPr>
    </w:lvl>
    <w:lvl w:ilvl="2" w:tplc="7EBA02FA">
      <w:numFmt w:val="bullet"/>
      <w:lvlText w:val="•"/>
      <w:lvlJc w:val="left"/>
      <w:pPr>
        <w:ind w:left="1244" w:hanging="394"/>
      </w:pPr>
      <w:rPr>
        <w:rFonts w:hint="default"/>
        <w:lang w:val="ru-RU" w:eastAsia="en-US" w:bidi="ar-SA"/>
      </w:rPr>
    </w:lvl>
    <w:lvl w:ilvl="3" w:tplc="8A681A8A">
      <w:numFmt w:val="bullet"/>
      <w:lvlText w:val="•"/>
      <w:lvlJc w:val="left"/>
      <w:pPr>
        <w:ind w:left="1796" w:hanging="394"/>
      </w:pPr>
      <w:rPr>
        <w:rFonts w:hint="default"/>
        <w:lang w:val="ru-RU" w:eastAsia="en-US" w:bidi="ar-SA"/>
      </w:rPr>
    </w:lvl>
    <w:lvl w:ilvl="4" w:tplc="A3E88762">
      <w:numFmt w:val="bullet"/>
      <w:lvlText w:val="•"/>
      <w:lvlJc w:val="left"/>
      <w:pPr>
        <w:ind w:left="2348" w:hanging="394"/>
      </w:pPr>
      <w:rPr>
        <w:rFonts w:hint="default"/>
        <w:lang w:val="ru-RU" w:eastAsia="en-US" w:bidi="ar-SA"/>
      </w:rPr>
    </w:lvl>
    <w:lvl w:ilvl="5" w:tplc="56F2EC48">
      <w:numFmt w:val="bullet"/>
      <w:lvlText w:val="•"/>
      <w:lvlJc w:val="left"/>
      <w:pPr>
        <w:ind w:left="2900" w:hanging="394"/>
      </w:pPr>
      <w:rPr>
        <w:rFonts w:hint="default"/>
        <w:lang w:val="ru-RU" w:eastAsia="en-US" w:bidi="ar-SA"/>
      </w:rPr>
    </w:lvl>
    <w:lvl w:ilvl="6" w:tplc="35F4484E">
      <w:numFmt w:val="bullet"/>
      <w:lvlText w:val="•"/>
      <w:lvlJc w:val="left"/>
      <w:pPr>
        <w:ind w:left="3452" w:hanging="394"/>
      </w:pPr>
      <w:rPr>
        <w:rFonts w:hint="default"/>
        <w:lang w:val="ru-RU" w:eastAsia="en-US" w:bidi="ar-SA"/>
      </w:rPr>
    </w:lvl>
    <w:lvl w:ilvl="7" w:tplc="27E28568">
      <w:numFmt w:val="bullet"/>
      <w:lvlText w:val="•"/>
      <w:lvlJc w:val="left"/>
      <w:pPr>
        <w:ind w:left="4004" w:hanging="394"/>
      </w:pPr>
      <w:rPr>
        <w:rFonts w:hint="default"/>
        <w:lang w:val="ru-RU" w:eastAsia="en-US" w:bidi="ar-SA"/>
      </w:rPr>
    </w:lvl>
    <w:lvl w:ilvl="8" w:tplc="4A4832A0">
      <w:numFmt w:val="bullet"/>
      <w:lvlText w:val="•"/>
      <w:lvlJc w:val="left"/>
      <w:pPr>
        <w:ind w:left="4556" w:hanging="394"/>
      </w:pPr>
      <w:rPr>
        <w:rFonts w:hint="default"/>
        <w:lang w:val="ru-RU" w:eastAsia="en-US" w:bidi="ar-SA"/>
      </w:rPr>
    </w:lvl>
  </w:abstractNum>
  <w:abstractNum w:abstractNumId="5" w15:restartNumberingAfterBreak="0">
    <w:nsid w:val="154D6187"/>
    <w:multiLevelType w:val="hybridMultilevel"/>
    <w:tmpl w:val="744C1D6E"/>
    <w:lvl w:ilvl="0" w:tplc="4B0CA018">
      <w:numFmt w:val="bullet"/>
      <w:lvlText w:val="–"/>
      <w:lvlJc w:val="left"/>
      <w:pPr>
        <w:ind w:left="107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068F14">
      <w:numFmt w:val="bullet"/>
      <w:lvlText w:val="•"/>
      <w:lvlJc w:val="left"/>
      <w:pPr>
        <w:ind w:left="656" w:hanging="394"/>
      </w:pPr>
      <w:rPr>
        <w:rFonts w:hint="default"/>
        <w:lang w:val="ru-RU" w:eastAsia="en-US" w:bidi="ar-SA"/>
      </w:rPr>
    </w:lvl>
    <w:lvl w:ilvl="2" w:tplc="72024BF2">
      <w:numFmt w:val="bullet"/>
      <w:lvlText w:val="•"/>
      <w:lvlJc w:val="left"/>
      <w:pPr>
        <w:ind w:left="1212" w:hanging="394"/>
      </w:pPr>
      <w:rPr>
        <w:rFonts w:hint="default"/>
        <w:lang w:val="ru-RU" w:eastAsia="en-US" w:bidi="ar-SA"/>
      </w:rPr>
    </w:lvl>
    <w:lvl w:ilvl="3" w:tplc="F1E0C4EA">
      <w:numFmt w:val="bullet"/>
      <w:lvlText w:val="•"/>
      <w:lvlJc w:val="left"/>
      <w:pPr>
        <w:ind w:left="1768" w:hanging="394"/>
      </w:pPr>
      <w:rPr>
        <w:rFonts w:hint="default"/>
        <w:lang w:val="ru-RU" w:eastAsia="en-US" w:bidi="ar-SA"/>
      </w:rPr>
    </w:lvl>
    <w:lvl w:ilvl="4" w:tplc="F1363EF2">
      <w:numFmt w:val="bullet"/>
      <w:lvlText w:val="•"/>
      <w:lvlJc w:val="left"/>
      <w:pPr>
        <w:ind w:left="2324" w:hanging="394"/>
      </w:pPr>
      <w:rPr>
        <w:rFonts w:hint="default"/>
        <w:lang w:val="ru-RU" w:eastAsia="en-US" w:bidi="ar-SA"/>
      </w:rPr>
    </w:lvl>
    <w:lvl w:ilvl="5" w:tplc="25603852">
      <w:numFmt w:val="bullet"/>
      <w:lvlText w:val="•"/>
      <w:lvlJc w:val="left"/>
      <w:pPr>
        <w:ind w:left="2880" w:hanging="394"/>
      </w:pPr>
      <w:rPr>
        <w:rFonts w:hint="default"/>
        <w:lang w:val="ru-RU" w:eastAsia="en-US" w:bidi="ar-SA"/>
      </w:rPr>
    </w:lvl>
    <w:lvl w:ilvl="6" w:tplc="F38E38A0">
      <w:numFmt w:val="bullet"/>
      <w:lvlText w:val="•"/>
      <w:lvlJc w:val="left"/>
      <w:pPr>
        <w:ind w:left="3436" w:hanging="394"/>
      </w:pPr>
      <w:rPr>
        <w:rFonts w:hint="default"/>
        <w:lang w:val="ru-RU" w:eastAsia="en-US" w:bidi="ar-SA"/>
      </w:rPr>
    </w:lvl>
    <w:lvl w:ilvl="7" w:tplc="AEFEBD38">
      <w:numFmt w:val="bullet"/>
      <w:lvlText w:val="•"/>
      <w:lvlJc w:val="left"/>
      <w:pPr>
        <w:ind w:left="3992" w:hanging="394"/>
      </w:pPr>
      <w:rPr>
        <w:rFonts w:hint="default"/>
        <w:lang w:val="ru-RU" w:eastAsia="en-US" w:bidi="ar-SA"/>
      </w:rPr>
    </w:lvl>
    <w:lvl w:ilvl="8" w:tplc="7E285350">
      <w:numFmt w:val="bullet"/>
      <w:lvlText w:val="•"/>
      <w:lvlJc w:val="left"/>
      <w:pPr>
        <w:ind w:left="4548" w:hanging="394"/>
      </w:pPr>
      <w:rPr>
        <w:rFonts w:hint="default"/>
        <w:lang w:val="ru-RU" w:eastAsia="en-US" w:bidi="ar-SA"/>
      </w:rPr>
    </w:lvl>
  </w:abstractNum>
  <w:abstractNum w:abstractNumId="6" w15:restartNumberingAfterBreak="0">
    <w:nsid w:val="157E29A2"/>
    <w:multiLevelType w:val="hybridMultilevel"/>
    <w:tmpl w:val="DEB45B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50055"/>
    <w:multiLevelType w:val="hybridMultilevel"/>
    <w:tmpl w:val="B7C2355A"/>
    <w:lvl w:ilvl="0" w:tplc="4FA28ABA">
      <w:numFmt w:val="bullet"/>
      <w:lvlText w:val="–"/>
      <w:lvlJc w:val="left"/>
      <w:pPr>
        <w:ind w:left="108" w:hanging="5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D6AD76">
      <w:numFmt w:val="bullet"/>
      <w:lvlText w:val="•"/>
      <w:lvlJc w:val="left"/>
      <w:pPr>
        <w:ind w:left="670" w:hanging="531"/>
      </w:pPr>
      <w:rPr>
        <w:rFonts w:hint="default"/>
        <w:lang w:val="ru-RU" w:eastAsia="en-US" w:bidi="ar-SA"/>
      </w:rPr>
    </w:lvl>
    <w:lvl w:ilvl="2" w:tplc="0E6ED80E">
      <w:numFmt w:val="bullet"/>
      <w:lvlText w:val="•"/>
      <w:lvlJc w:val="left"/>
      <w:pPr>
        <w:ind w:left="1240" w:hanging="531"/>
      </w:pPr>
      <w:rPr>
        <w:rFonts w:hint="default"/>
        <w:lang w:val="ru-RU" w:eastAsia="en-US" w:bidi="ar-SA"/>
      </w:rPr>
    </w:lvl>
    <w:lvl w:ilvl="3" w:tplc="421A7452">
      <w:numFmt w:val="bullet"/>
      <w:lvlText w:val="•"/>
      <w:lvlJc w:val="left"/>
      <w:pPr>
        <w:ind w:left="1810" w:hanging="531"/>
      </w:pPr>
      <w:rPr>
        <w:rFonts w:hint="default"/>
        <w:lang w:val="ru-RU" w:eastAsia="en-US" w:bidi="ar-SA"/>
      </w:rPr>
    </w:lvl>
    <w:lvl w:ilvl="4" w:tplc="CBF06BD8">
      <w:numFmt w:val="bullet"/>
      <w:lvlText w:val="•"/>
      <w:lvlJc w:val="left"/>
      <w:pPr>
        <w:ind w:left="2381" w:hanging="531"/>
      </w:pPr>
      <w:rPr>
        <w:rFonts w:hint="default"/>
        <w:lang w:val="ru-RU" w:eastAsia="en-US" w:bidi="ar-SA"/>
      </w:rPr>
    </w:lvl>
    <w:lvl w:ilvl="5" w:tplc="B9DE1F70">
      <w:numFmt w:val="bullet"/>
      <w:lvlText w:val="•"/>
      <w:lvlJc w:val="left"/>
      <w:pPr>
        <w:ind w:left="2951" w:hanging="531"/>
      </w:pPr>
      <w:rPr>
        <w:rFonts w:hint="default"/>
        <w:lang w:val="ru-RU" w:eastAsia="en-US" w:bidi="ar-SA"/>
      </w:rPr>
    </w:lvl>
    <w:lvl w:ilvl="6" w:tplc="8C2A8C34">
      <w:numFmt w:val="bullet"/>
      <w:lvlText w:val="•"/>
      <w:lvlJc w:val="left"/>
      <w:pPr>
        <w:ind w:left="3521" w:hanging="531"/>
      </w:pPr>
      <w:rPr>
        <w:rFonts w:hint="default"/>
        <w:lang w:val="ru-RU" w:eastAsia="en-US" w:bidi="ar-SA"/>
      </w:rPr>
    </w:lvl>
    <w:lvl w:ilvl="7" w:tplc="39B6679E">
      <w:numFmt w:val="bullet"/>
      <w:lvlText w:val="•"/>
      <w:lvlJc w:val="left"/>
      <w:pPr>
        <w:ind w:left="4092" w:hanging="531"/>
      </w:pPr>
      <w:rPr>
        <w:rFonts w:hint="default"/>
        <w:lang w:val="ru-RU" w:eastAsia="en-US" w:bidi="ar-SA"/>
      </w:rPr>
    </w:lvl>
    <w:lvl w:ilvl="8" w:tplc="A6D8572E">
      <w:numFmt w:val="bullet"/>
      <w:lvlText w:val="•"/>
      <w:lvlJc w:val="left"/>
      <w:pPr>
        <w:ind w:left="4662" w:hanging="531"/>
      </w:pPr>
      <w:rPr>
        <w:rFonts w:hint="default"/>
        <w:lang w:val="ru-RU" w:eastAsia="en-US" w:bidi="ar-SA"/>
      </w:rPr>
    </w:lvl>
  </w:abstractNum>
  <w:abstractNum w:abstractNumId="8" w15:restartNumberingAfterBreak="0">
    <w:nsid w:val="1B7756A5"/>
    <w:multiLevelType w:val="hybridMultilevel"/>
    <w:tmpl w:val="980813A4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5A1745"/>
    <w:multiLevelType w:val="hybridMultilevel"/>
    <w:tmpl w:val="C25AADD2"/>
    <w:lvl w:ilvl="0" w:tplc="F87EACFC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4AD656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4EF439C8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1B1C8B20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C7AA409E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53EAB032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17F8D368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CF22C8A6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24B6A878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21A27300"/>
    <w:multiLevelType w:val="hybridMultilevel"/>
    <w:tmpl w:val="1FFC8D32"/>
    <w:lvl w:ilvl="0" w:tplc="266A252C">
      <w:numFmt w:val="bullet"/>
      <w:lvlText w:val="–"/>
      <w:lvlJc w:val="left"/>
      <w:pPr>
        <w:ind w:left="107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2D845C2">
      <w:numFmt w:val="bullet"/>
      <w:lvlText w:val="•"/>
      <w:lvlJc w:val="left"/>
      <w:pPr>
        <w:ind w:left="656" w:hanging="394"/>
      </w:pPr>
      <w:rPr>
        <w:rFonts w:hint="default"/>
        <w:lang w:val="ru-RU" w:eastAsia="en-US" w:bidi="ar-SA"/>
      </w:rPr>
    </w:lvl>
    <w:lvl w:ilvl="2" w:tplc="B322BB66">
      <w:numFmt w:val="bullet"/>
      <w:lvlText w:val="•"/>
      <w:lvlJc w:val="left"/>
      <w:pPr>
        <w:ind w:left="1212" w:hanging="394"/>
      </w:pPr>
      <w:rPr>
        <w:rFonts w:hint="default"/>
        <w:lang w:val="ru-RU" w:eastAsia="en-US" w:bidi="ar-SA"/>
      </w:rPr>
    </w:lvl>
    <w:lvl w:ilvl="3" w:tplc="B024F3EE">
      <w:numFmt w:val="bullet"/>
      <w:lvlText w:val="•"/>
      <w:lvlJc w:val="left"/>
      <w:pPr>
        <w:ind w:left="1768" w:hanging="394"/>
      </w:pPr>
      <w:rPr>
        <w:rFonts w:hint="default"/>
        <w:lang w:val="ru-RU" w:eastAsia="en-US" w:bidi="ar-SA"/>
      </w:rPr>
    </w:lvl>
    <w:lvl w:ilvl="4" w:tplc="B766324E">
      <w:numFmt w:val="bullet"/>
      <w:lvlText w:val="•"/>
      <w:lvlJc w:val="left"/>
      <w:pPr>
        <w:ind w:left="2324" w:hanging="394"/>
      </w:pPr>
      <w:rPr>
        <w:rFonts w:hint="default"/>
        <w:lang w:val="ru-RU" w:eastAsia="en-US" w:bidi="ar-SA"/>
      </w:rPr>
    </w:lvl>
    <w:lvl w:ilvl="5" w:tplc="6A9EA726">
      <w:numFmt w:val="bullet"/>
      <w:lvlText w:val="•"/>
      <w:lvlJc w:val="left"/>
      <w:pPr>
        <w:ind w:left="2880" w:hanging="394"/>
      </w:pPr>
      <w:rPr>
        <w:rFonts w:hint="default"/>
        <w:lang w:val="ru-RU" w:eastAsia="en-US" w:bidi="ar-SA"/>
      </w:rPr>
    </w:lvl>
    <w:lvl w:ilvl="6" w:tplc="0D6E7046">
      <w:numFmt w:val="bullet"/>
      <w:lvlText w:val="•"/>
      <w:lvlJc w:val="left"/>
      <w:pPr>
        <w:ind w:left="3436" w:hanging="394"/>
      </w:pPr>
      <w:rPr>
        <w:rFonts w:hint="default"/>
        <w:lang w:val="ru-RU" w:eastAsia="en-US" w:bidi="ar-SA"/>
      </w:rPr>
    </w:lvl>
    <w:lvl w:ilvl="7" w:tplc="B6D8FF44">
      <w:numFmt w:val="bullet"/>
      <w:lvlText w:val="•"/>
      <w:lvlJc w:val="left"/>
      <w:pPr>
        <w:ind w:left="3992" w:hanging="394"/>
      </w:pPr>
      <w:rPr>
        <w:rFonts w:hint="default"/>
        <w:lang w:val="ru-RU" w:eastAsia="en-US" w:bidi="ar-SA"/>
      </w:rPr>
    </w:lvl>
    <w:lvl w:ilvl="8" w:tplc="56660D3A">
      <w:numFmt w:val="bullet"/>
      <w:lvlText w:val="•"/>
      <w:lvlJc w:val="left"/>
      <w:pPr>
        <w:ind w:left="4548" w:hanging="394"/>
      </w:pPr>
      <w:rPr>
        <w:rFonts w:hint="default"/>
        <w:lang w:val="ru-RU" w:eastAsia="en-US" w:bidi="ar-SA"/>
      </w:rPr>
    </w:lvl>
  </w:abstractNum>
  <w:abstractNum w:abstractNumId="11" w15:restartNumberingAfterBreak="0">
    <w:nsid w:val="27B45503"/>
    <w:multiLevelType w:val="hybridMultilevel"/>
    <w:tmpl w:val="5ECE6364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F10D8"/>
    <w:multiLevelType w:val="hybridMultilevel"/>
    <w:tmpl w:val="BB1C9F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9149D"/>
    <w:multiLevelType w:val="hybridMultilevel"/>
    <w:tmpl w:val="EF5E776A"/>
    <w:lvl w:ilvl="0" w:tplc="7B8C2B5C">
      <w:numFmt w:val="bullet"/>
      <w:lvlText w:val="–"/>
      <w:lvlJc w:val="left"/>
      <w:pPr>
        <w:ind w:left="107" w:hanging="5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BEFDBC">
      <w:numFmt w:val="bullet"/>
      <w:lvlText w:val="•"/>
      <w:lvlJc w:val="left"/>
      <w:pPr>
        <w:ind w:left="656" w:hanging="536"/>
      </w:pPr>
      <w:rPr>
        <w:rFonts w:hint="default"/>
        <w:lang w:val="ru-RU" w:eastAsia="en-US" w:bidi="ar-SA"/>
      </w:rPr>
    </w:lvl>
    <w:lvl w:ilvl="2" w:tplc="D5FCA3E0">
      <w:numFmt w:val="bullet"/>
      <w:lvlText w:val="•"/>
      <w:lvlJc w:val="left"/>
      <w:pPr>
        <w:ind w:left="1212" w:hanging="536"/>
      </w:pPr>
      <w:rPr>
        <w:rFonts w:hint="default"/>
        <w:lang w:val="ru-RU" w:eastAsia="en-US" w:bidi="ar-SA"/>
      </w:rPr>
    </w:lvl>
    <w:lvl w:ilvl="3" w:tplc="4DDEC610">
      <w:numFmt w:val="bullet"/>
      <w:lvlText w:val="•"/>
      <w:lvlJc w:val="left"/>
      <w:pPr>
        <w:ind w:left="1768" w:hanging="536"/>
      </w:pPr>
      <w:rPr>
        <w:rFonts w:hint="default"/>
        <w:lang w:val="ru-RU" w:eastAsia="en-US" w:bidi="ar-SA"/>
      </w:rPr>
    </w:lvl>
    <w:lvl w:ilvl="4" w:tplc="0C14C8D6">
      <w:numFmt w:val="bullet"/>
      <w:lvlText w:val="•"/>
      <w:lvlJc w:val="left"/>
      <w:pPr>
        <w:ind w:left="2324" w:hanging="536"/>
      </w:pPr>
      <w:rPr>
        <w:rFonts w:hint="default"/>
        <w:lang w:val="ru-RU" w:eastAsia="en-US" w:bidi="ar-SA"/>
      </w:rPr>
    </w:lvl>
    <w:lvl w:ilvl="5" w:tplc="2DC2CA1A">
      <w:numFmt w:val="bullet"/>
      <w:lvlText w:val="•"/>
      <w:lvlJc w:val="left"/>
      <w:pPr>
        <w:ind w:left="2880" w:hanging="536"/>
      </w:pPr>
      <w:rPr>
        <w:rFonts w:hint="default"/>
        <w:lang w:val="ru-RU" w:eastAsia="en-US" w:bidi="ar-SA"/>
      </w:rPr>
    </w:lvl>
    <w:lvl w:ilvl="6" w:tplc="D8B416B0">
      <w:numFmt w:val="bullet"/>
      <w:lvlText w:val="•"/>
      <w:lvlJc w:val="left"/>
      <w:pPr>
        <w:ind w:left="3436" w:hanging="536"/>
      </w:pPr>
      <w:rPr>
        <w:rFonts w:hint="default"/>
        <w:lang w:val="ru-RU" w:eastAsia="en-US" w:bidi="ar-SA"/>
      </w:rPr>
    </w:lvl>
    <w:lvl w:ilvl="7" w:tplc="DCC4E1FE">
      <w:numFmt w:val="bullet"/>
      <w:lvlText w:val="•"/>
      <w:lvlJc w:val="left"/>
      <w:pPr>
        <w:ind w:left="3992" w:hanging="536"/>
      </w:pPr>
      <w:rPr>
        <w:rFonts w:hint="default"/>
        <w:lang w:val="ru-RU" w:eastAsia="en-US" w:bidi="ar-SA"/>
      </w:rPr>
    </w:lvl>
    <w:lvl w:ilvl="8" w:tplc="81C023D8">
      <w:numFmt w:val="bullet"/>
      <w:lvlText w:val="•"/>
      <w:lvlJc w:val="left"/>
      <w:pPr>
        <w:ind w:left="4548" w:hanging="536"/>
      </w:pPr>
      <w:rPr>
        <w:rFonts w:hint="default"/>
        <w:lang w:val="ru-RU" w:eastAsia="en-US" w:bidi="ar-SA"/>
      </w:rPr>
    </w:lvl>
  </w:abstractNum>
  <w:abstractNum w:abstractNumId="14" w15:restartNumberingAfterBreak="0">
    <w:nsid w:val="2CEB0184"/>
    <w:multiLevelType w:val="hybridMultilevel"/>
    <w:tmpl w:val="C88AD610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732F1E"/>
    <w:multiLevelType w:val="hybridMultilevel"/>
    <w:tmpl w:val="A1D04E86"/>
    <w:lvl w:ilvl="0" w:tplc="FBA6CD04">
      <w:numFmt w:val="bullet"/>
      <w:lvlText w:val="–"/>
      <w:lvlJc w:val="left"/>
      <w:pPr>
        <w:ind w:left="138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FAC388A">
      <w:numFmt w:val="bullet"/>
      <w:lvlText w:val="•"/>
      <w:lvlJc w:val="left"/>
      <w:pPr>
        <w:ind w:left="692" w:hanging="394"/>
      </w:pPr>
      <w:rPr>
        <w:rFonts w:hint="default"/>
        <w:lang w:val="ru-RU" w:eastAsia="en-US" w:bidi="ar-SA"/>
      </w:rPr>
    </w:lvl>
    <w:lvl w:ilvl="2" w:tplc="67D24B16">
      <w:numFmt w:val="bullet"/>
      <w:lvlText w:val="•"/>
      <w:lvlJc w:val="left"/>
      <w:pPr>
        <w:ind w:left="1244" w:hanging="394"/>
      </w:pPr>
      <w:rPr>
        <w:rFonts w:hint="default"/>
        <w:lang w:val="ru-RU" w:eastAsia="en-US" w:bidi="ar-SA"/>
      </w:rPr>
    </w:lvl>
    <w:lvl w:ilvl="3" w:tplc="1AA0AF14">
      <w:numFmt w:val="bullet"/>
      <w:lvlText w:val="•"/>
      <w:lvlJc w:val="left"/>
      <w:pPr>
        <w:ind w:left="1796" w:hanging="394"/>
      </w:pPr>
      <w:rPr>
        <w:rFonts w:hint="default"/>
        <w:lang w:val="ru-RU" w:eastAsia="en-US" w:bidi="ar-SA"/>
      </w:rPr>
    </w:lvl>
    <w:lvl w:ilvl="4" w:tplc="21ECC760">
      <w:numFmt w:val="bullet"/>
      <w:lvlText w:val="•"/>
      <w:lvlJc w:val="left"/>
      <w:pPr>
        <w:ind w:left="2348" w:hanging="394"/>
      </w:pPr>
      <w:rPr>
        <w:rFonts w:hint="default"/>
        <w:lang w:val="ru-RU" w:eastAsia="en-US" w:bidi="ar-SA"/>
      </w:rPr>
    </w:lvl>
    <w:lvl w:ilvl="5" w:tplc="217A894E">
      <w:numFmt w:val="bullet"/>
      <w:lvlText w:val="•"/>
      <w:lvlJc w:val="left"/>
      <w:pPr>
        <w:ind w:left="2900" w:hanging="394"/>
      </w:pPr>
      <w:rPr>
        <w:rFonts w:hint="default"/>
        <w:lang w:val="ru-RU" w:eastAsia="en-US" w:bidi="ar-SA"/>
      </w:rPr>
    </w:lvl>
    <w:lvl w:ilvl="6" w:tplc="1FB014CE">
      <w:numFmt w:val="bullet"/>
      <w:lvlText w:val="•"/>
      <w:lvlJc w:val="left"/>
      <w:pPr>
        <w:ind w:left="3452" w:hanging="394"/>
      </w:pPr>
      <w:rPr>
        <w:rFonts w:hint="default"/>
        <w:lang w:val="ru-RU" w:eastAsia="en-US" w:bidi="ar-SA"/>
      </w:rPr>
    </w:lvl>
    <w:lvl w:ilvl="7" w:tplc="7C146E1A">
      <w:numFmt w:val="bullet"/>
      <w:lvlText w:val="•"/>
      <w:lvlJc w:val="left"/>
      <w:pPr>
        <w:ind w:left="4004" w:hanging="394"/>
      </w:pPr>
      <w:rPr>
        <w:rFonts w:hint="default"/>
        <w:lang w:val="ru-RU" w:eastAsia="en-US" w:bidi="ar-SA"/>
      </w:rPr>
    </w:lvl>
    <w:lvl w:ilvl="8" w:tplc="5130FB6E">
      <w:numFmt w:val="bullet"/>
      <w:lvlText w:val="•"/>
      <w:lvlJc w:val="left"/>
      <w:pPr>
        <w:ind w:left="4556" w:hanging="394"/>
      </w:pPr>
      <w:rPr>
        <w:rFonts w:hint="default"/>
        <w:lang w:val="ru-RU" w:eastAsia="en-US" w:bidi="ar-SA"/>
      </w:rPr>
    </w:lvl>
  </w:abstractNum>
  <w:abstractNum w:abstractNumId="16" w15:restartNumberingAfterBreak="0">
    <w:nsid w:val="3AE80551"/>
    <w:multiLevelType w:val="hybridMultilevel"/>
    <w:tmpl w:val="4982803E"/>
    <w:lvl w:ilvl="0" w:tplc="2D0439A0">
      <w:numFmt w:val="bullet"/>
      <w:lvlText w:val=""/>
      <w:lvlJc w:val="left"/>
      <w:pPr>
        <w:ind w:left="9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1D2A8A6">
      <w:numFmt w:val="bullet"/>
      <w:lvlText w:val="•"/>
      <w:lvlJc w:val="left"/>
      <w:pPr>
        <w:ind w:left="1878" w:hanging="286"/>
      </w:pPr>
      <w:rPr>
        <w:rFonts w:hint="default"/>
        <w:lang w:val="ru-RU" w:eastAsia="en-US" w:bidi="ar-SA"/>
      </w:rPr>
    </w:lvl>
    <w:lvl w:ilvl="2" w:tplc="9634C9F2">
      <w:numFmt w:val="bullet"/>
      <w:lvlText w:val="•"/>
      <w:lvlJc w:val="left"/>
      <w:pPr>
        <w:ind w:left="2756" w:hanging="286"/>
      </w:pPr>
      <w:rPr>
        <w:rFonts w:hint="default"/>
        <w:lang w:val="ru-RU" w:eastAsia="en-US" w:bidi="ar-SA"/>
      </w:rPr>
    </w:lvl>
    <w:lvl w:ilvl="3" w:tplc="C3400E20">
      <w:numFmt w:val="bullet"/>
      <w:lvlText w:val="•"/>
      <w:lvlJc w:val="left"/>
      <w:pPr>
        <w:ind w:left="3634" w:hanging="286"/>
      </w:pPr>
      <w:rPr>
        <w:rFonts w:hint="default"/>
        <w:lang w:val="ru-RU" w:eastAsia="en-US" w:bidi="ar-SA"/>
      </w:rPr>
    </w:lvl>
    <w:lvl w:ilvl="4" w:tplc="3F42348A">
      <w:numFmt w:val="bullet"/>
      <w:lvlText w:val="•"/>
      <w:lvlJc w:val="left"/>
      <w:pPr>
        <w:ind w:left="4512" w:hanging="286"/>
      </w:pPr>
      <w:rPr>
        <w:rFonts w:hint="default"/>
        <w:lang w:val="ru-RU" w:eastAsia="en-US" w:bidi="ar-SA"/>
      </w:rPr>
    </w:lvl>
    <w:lvl w:ilvl="5" w:tplc="FE3AA4A6">
      <w:numFmt w:val="bullet"/>
      <w:lvlText w:val="•"/>
      <w:lvlJc w:val="left"/>
      <w:pPr>
        <w:ind w:left="5390" w:hanging="286"/>
      </w:pPr>
      <w:rPr>
        <w:rFonts w:hint="default"/>
        <w:lang w:val="ru-RU" w:eastAsia="en-US" w:bidi="ar-SA"/>
      </w:rPr>
    </w:lvl>
    <w:lvl w:ilvl="6" w:tplc="06321446">
      <w:numFmt w:val="bullet"/>
      <w:lvlText w:val="•"/>
      <w:lvlJc w:val="left"/>
      <w:pPr>
        <w:ind w:left="6268" w:hanging="286"/>
      </w:pPr>
      <w:rPr>
        <w:rFonts w:hint="default"/>
        <w:lang w:val="ru-RU" w:eastAsia="en-US" w:bidi="ar-SA"/>
      </w:rPr>
    </w:lvl>
    <w:lvl w:ilvl="7" w:tplc="45B2245C">
      <w:numFmt w:val="bullet"/>
      <w:lvlText w:val="•"/>
      <w:lvlJc w:val="left"/>
      <w:pPr>
        <w:ind w:left="7146" w:hanging="286"/>
      </w:pPr>
      <w:rPr>
        <w:rFonts w:hint="default"/>
        <w:lang w:val="ru-RU" w:eastAsia="en-US" w:bidi="ar-SA"/>
      </w:rPr>
    </w:lvl>
    <w:lvl w:ilvl="8" w:tplc="624203FA">
      <w:numFmt w:val="bullet"/>
      <w:lvlText w:val="•"/>
      <w:lvlJc w:val="left"/>
      <w:pPr>
        <w:ind w:left="8025" w:hanging="286"/>
      </w:pPr>
      <w:rPr>
        <w:rFonts w:hint="default"/>
        <w:lang w:val="ru-RU" w:eastAsia="en-US" w:bidi="ar-SA"/>
      </w:rPr>
    </w:lvl>
  </w:abstractNum>
  <w:abstractNum w:abstractNumId="17" w15:restartNumberingAfterBreak="0">
    <w:nsid w:val="40C346E3"/>
    <w:multiLevelType w:val="hybridMultilevel"/>
    <w:tmpl w:val="7B3C18F8"/>
    <w:lvl w:ilvl="0" w:tplc="50FAEAB6">
      <w:numFmt w:val="bullet"/>
      <w:lvlText w:val="–"/>
      <w:lvlJc w:val="left"/>
      <w:pPr>
        <w:ind w:left="107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AC3BA4">
      <w:numFmt w:val="bullet"/>
      <w:lvlText w:val="•"/>
      <w:lvlJc w:val="left"/>
      <w:pPr>
        <w:ind w:left="656" w:hanging="394"/>
      </w:pPr>
      <w:rPr>
        <w:rFonts w:hint="default"/>
        <w:lang w:val="ru-RU" w:eastAsia="en-US" w:bidi="ar-SA"/>
      </w:rPr>
    </w:lvl>
    <w:lvl w:ilvl="2" w:tplc="6E62376E">
      <w:numFmt w:val="bullet"/>
      <w:lvlText w:val="•"/>
      <w:lvlJc w:val="left"/>
      <w:pPr>
        <w:ind w:left="1212" w:hanging="394"/>
      </w:pPr>
      <w:rPr>
        <w:rFonts w:hint="default"/>
        <w:lang w:val="ru-RU" w:eastAsia="en-US" w:bidi="ar-SA"/>
      </w:rPr>
    </w:lvl>
    <w:lvl w:ilvl="3" w:tplc="F49A41DC">
      <w:numFmt w:val="bullet"/>
      <w:lvlText w:val="•"/>
      <w:lvlJc w:val="left"/>
      <w:pPr>
        <w:ind w:left="1768" w:hanging="394"/>
      </w:pPr>
      <w:rPr>
        <w:rFonts w:hint="default"/>
        <w:lang w:val="ru-RU" w:eastAsia="en-US" w:bidi="ar-SA"/>
      </w:rPr>
    </w:lvl>
    <w:lvl w:ilvl="4" w:tplc="EABA7198">
      <w:numFmt w:val="bullet"/>
      <w:lvlText w:val="•"/>
      <w:lvlJc w:val="left"/>
      <w:pPr>
        <w:ind w:left="2324" w:hanging="394"/>
      </w:pPr>
      <w:rPr>
        <w:rFonts w:hint="default"/>
        <w:lang w:val="ru-RU" w:eastAsia="en-US" w:bidi="ar-SA"/>
      </w:rPr>
    </w:lvl>
    <w:lvl w:ilvl="5" w:tplc="43EE832E">
      <w:numFmt w:val="bullet"/>
      <w:lvlText w:val="•"/>
      <w:lvlJc w:val="left"/>
      <w:pPr>
        <w:ind w:left="2880" w:hanging="394"/>
      </w:pPr>
      <w:rPr>
        <w:rFonts w:hint="default"/>
        <w:lang w:val="ru-RU" w:eastAsia="en-US" w:bidi="ar-SA"/>
      </w:rPr>
    </w:lvl>
    <w:lvl w:ilvl="6" w:tplc="1EECBCEE">
      <w:numFmt w:val="bullet"/>
      <w:lvlText w:val="•"/>
      <w:lvlJc w:val="left"/>
      <w:pPr>
        <w:ind w:left="3436" w:hanging="394"/>
      </w:pPr>
      <w:rPr>
        <w:rFonts w:hint="default"/>
        <w:lang w:val="ru-RU" w:eastAsia="en-US" w:bidi="ar-SA"/>
      </w:rPr>
    </w:lvl>
    <w:lvl w:ilvl="7" w:tplc="A7865F2E">
      <w:numFmt w:val="bullet"/>
      <w:lvlText w:val="•"/>
      <w:lvlJc w:val="left"/>
      <w:pPr>
        <w:ind w:left="3992" w:hanging="394"/>
      </w:pPr>
      <w:rPr>
        <w:rFonts w:hint="default"/>
        <w:lang w:val="ru-RU" w:eastAsia="en-US" w:bidi="ar-SA"/>
      </w:rPr>
    </w:lvl>
    <w:lvl w:ilvl="8" w:tplc="01AA13AC">
      <w:numFmt w:val="bullet"/>
      <w:lvlText w:val="•"/>
      <w:lvlJc w:val="left"/>
      <w:pPr>
        <w:ind w:left="4548" w:hanging="394"/>
      </w:pPr>
      <w:rPr>
        <w:rFonts w:hint="default"/>
        <w:lang w:val="ru-RU" w:eastAsia="en-US" w:bidi="ar-SA"/>
      </w:rPr>
    </w:lvl>
  </w:abstractNum>
  <w:abstractNum w:abstractNumId="18" w15:restartNumberingAfterBreak="0">
    <w:nsid w:val="44400CCA"/>
    <w:multiLevelType w:val="hybridMultilevel"/>
    <w:tmpl w:val="9022FD00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6E3DBB"/>
    <w:multiLevelType w:val="hybridMultilevel"/>
    <w:tmpl w:val="D2349888"/>
    <w:lvl w:ilvl="0" w:tplc="3FE223CE">
      <w:numFmt w:val="bullet"/>
      <w:lvlText w:val="–"/>
      <w:lvlJc w:val="left"/>
      <w:pPr>
        <w:ind w:left="0" w:hanging="5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A8314E">
      <w:numFmt w:val="bullet"/>
      <w:lvlText w:val="•"/>
      <w:lvlJc w:val="left"/>
      <w:pPr>
        <w:ind w:left="580" w:hanging="531"/>
      </w:pPr>
      <w:rPr>
        <w:rFonts w:hint="default"/>
        <w:lang w:val="ru-RU" w:eastAsia="en-US" w:bidi="ar-SA"/>
      </w:rPr>
    </w:lvl>
    <w:lvl w:ilvl="2" w:tplc="FF249D3C">
      <w:numFmt w:val="bullet"/>
      <w:lvlText w:val="•"/>
      <w:lvlJc w:val="left"/>
      <w:pPr>
        <w:ind w:left="1160" w:hanging="531"/>
      </w:pPr>
      <w:rPr>
        <w:rFonts w:hint="default"/>
        <w:lang w:val="ru-RU" w:eastAsia="en-US" w:bidi="ar-SA"/>
      </w:rPr>
    </w:lvl>
    <w:lvl w:ilvl="3" w:tplc="B61852A0">
      <w:numFmt w:val="bullet"/>
      <w:lvlText w:val="•"/>
      <w:lvlJc w:val="left"/>
      <w:pPr>
        <w:ind w:left="1740" w:hanging="531"/>
      </w:pPr>
      <w:rPr>
        <w:rFonts w:hint="default"/>
        <w:lang w:val="ru-RU" w:eastAsia="en-US" w:bidi="ar-SA"/>
      </w:rPr>
    </w:lvl>
    <w:lvl w:ilvl="4" w:tplc="1D50E2CA">
      <w:numFmt w:val="bullet"/>
      <w:lvlText w:val="•"/>
      <w:lvlJc w:val="left"/>
      <w:pPr>
        <w:ind w:left="2321" w:hanging="531"/>
      </w:pPr>
      <w:rPr>
        <w:rFonts w:hint="default"/>
        <w:lang w:val="ru-RU" w:eastAsia="en-US" w:bidi="ar-SA"/>
      </w:rPr>
    </w:lvl>
    <w:lvl w:ilvl="5" w:tplc="0C50B50C">
      <w:numFmt w:val="bullet"/>
      <w:lvlText w:val="•"/>
      <w:lvlJc w:val="left"/>
      <w:pPr>
        <w:ind w:left="2901" w:hanging="531"/>
      </w:pPr>
      <w:rPr>
        <w:rFonts w:hint="default"/>
        <w:lang w:val="ru-RU" w:eastAsia="en-US" w:bidi="ar-SA"/>
      </w:rPr>
    </w:lvl>
    <w:lvl w:ilvl="6" w:tplc="2CBA2FDC">
      <w:numFmt w:val="bullet"/>
      <w:lvlText w:val="•"/>
      <w:lvlJc w:val="left"/>
      <w:pPr>
        <w:ind w:left="3481" w:hanging="531"/>
      </w:pPr>
      <w:rPr>
        <w:rFonts w:hint="default"/>
        <w:lang w:val="ru-RU" w:eastAsia="en-US" w:bidi="ar-SA"/>
      </w:rPr>
    </w:lvl>
    <w:lvl w:ilvl="7" w:tplc="8D9294CC">
      <w:numFmt w:val="bullet"/>
      <w:lvlText w:val="•"/>
      <w:lvlJc w:val="left"/>
      <w:pPr>
        <w:ind w:left="4062" w:hanging="531"/>
      </w:pPr>
      <w:rPr>
        <w:rFonts w:hint="default"/>
        <w:lang w:val="ru-RU" w:eastAsia="en-US" w:bidi="ar-SA"/>
      </w:rPr>
    </w:lvl>
    <w:lvl w:ilvl="8" w:tplc="BD66981E">
      <w:numFmt w:val="bullet"/>
      <w:lvlText w:val="•"/>
      <w:lvlJc w:val="left"/>
      <w:pPr>
        <w:ind w:left="4642" w:hanging="531"/>
      </w:pPr>
      <w:rPr>
        <w:rFonts w:hint="default"/>
        <w:lang w:val="ru-RU" w:eastAsia="en-US" w:bidi="ar-SA"/>
      </w:rPr>
    </w:lvl>
  </w:abstractNum>
  <w:abstractNum w:abstractNumId="20" w15:restartNumberingAfterBreak="0">
    <w:nsid w:val="50725BAC"/>
    <w:multiLevelType w:val="hybridMultilevel"/>
    <w:tmpl w:val="4B682A98"/>
    <w:lvl w:ilvl="0" w:tplc="79065DFA">
      <w:numFmt w:val="bullet"/>
      <w:lvlText w:val="–"/>
      <w:lvlJc w:val="left"/>
      <w:pPr>
        <w:ind w:left="138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24680E">
      <w:numFmt w:val="bullet"/>
      <w:lvlText w:val="•"/>
      <w:lvlJc w:val="left"/>
      <w:pPr>
        <w:ind w:left="692" w:hanging="394"/>
      </w:pPr>
      <w:rPr>
        <w:rFonts w:hint="default"/>
        <w:lang w:val="ru-RU" w:eastAsia="en-US" w:bidi="ar-SA"/>
      </w:rPr>
    </w:lvl>
    <w:lvl w:ilvl="2" w:tplc="7B107952">
      <w:numFmt w:val="bullet"/>
      <w:lvlText w:val="•"/>
      <w:lvlJc w:val="left"/>
      <w:pPr>
        <w:ind w:left="1244" w:hanging="394"/>
      </w:pPr>
      <w:rPr>
        <w:rFonts w:hint="default"/>
        <w:lang w:val="ru-RU" w:eastAsia="en-US" w:bidi="ar-SA"/>
      </w:rPr>
    </w:lvl>
    <w:lvl w:ilvl="3" w:tplc="C6F4097C">
      <w:numFmt w:val="bullet"/>
      <w:lvlText w:val="•"/>
      <w:lvlJc w:val="left"/>
      <w:pPr>
        <w:ind w:left="1796" w:hanging="394"/>
      </w:pPr>
      <w:rPr>
        <w:rFonts w:hint="default"/>
        <w:lang w:val="ru-RU" w:eastAsia="en-US" w:bidi="ar-SA"/>
      </w:rPr>
    </w:lvl>
    <w:lvl w:ilvl="4" w:tplc="218A227A">
      <w:numFmt w:val="bullet"/>
      <w:lvlText w:val="•"/>
      <w:lvlJc w:val="left"/>
      <w:pPr>
        <w:ind w:left="2348" w:hanging="394"/>
      </w:pPr>
      <w:rPr>
        <w:rFonts w:hint="default"/>
        <w:lang w:val="ru-RU" w:eastAsia="en-US" w:bidi="ar-SA"/>
      </w:rPr>
    </w:lvl>
    <w:lvl w:ilvl="5" w:tplc="E81C3474">
      <w:numFmt w:val="bullet"/>
      <w:lvlText w:val="•"/>
      <w:lvlJc w:val="left"/>
      <w:pPr>
        <w:ind w:left="2900" w:hanging="394"/>
      </w:pPr>
      <w:rPr>
        <w:rFonts w:hint="default"/>
        <w:lang w:val="ru-RU" w:eastAsia="en-US" w:bidi="ar-SA"/>
      </w:rPr>
    </w:lvl>
    <w:lvl w:ilvl="6" w:tplc="B3264FD0">
      <w:numFmt w:val="bullet"/>
      <w:lvlText w:val="•"/>
      <w:lvlJc w:val="left"/>
      <w:pPr>
        <w:ind w:left="3452" w:hanging="394"/>
      </w:pPr>
      <w:rPr>
        <w:rFonts w:hint="default"/>
        <w:lang w:val="ru-RU" w:eastAsia="en-US" w:bidi="ar-SA"/>
      </w:rPr>
    </w:lvl>
    <w:lvl w:ilvl="7" w:tplc="45982C56">
      <w:numFmt w:val="bullet"/>
      <w:lvlText w:val="•"/>
      <w:lvlJc w:val="left"/>
      <w:pPr>
        <w:ind w:left="4004" w:hanging="394"/>
      </w:pPr>
      <w:rPr>
        <w:rFonts w:hint="default"/>
        <w:lang w:val="ru-RU" w:eastAsia="en-US" w:bidi="ar-SA"/>
      </w:rPr>
    </w:lvl>
    <w:lvl w:ilvl="8" w:tplc="2ABE2950">
      <w:numFmt w:val="bullet"/>
      <w:lvlText w:val="•"/>
      <w:lvlJc w:val="left"/>
      <w:pPr>
        <w:ind w:left="4556" w:hanging="394"/>
      </w:pPr>
      <w:rPr>
        <w:rFonts w:hint="default"/>
        <w:lang w:val="ru-RU" w:eastAsia="en-US" w:bidi="ar-SA"/>
      </w:rPr>
    </w:lvl>
  </w:abstractNum>
  <w:abstractNum w:abstractNumId="21" w15:restartNumberingAfterBreak="0">
    <w:nsid w:val="51B30816"/>
    <w:multiLevelType w:val="hybridMultilevel"/>
    <w:tmpl w:val="EC424442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F01BEA"/>
    <w:multiLevelType w:val="hybridMultilevel"/>
    <w:tmpl w:val="2F08A73C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C46964"/>
    <w:multiLevelType w:val="hybridMultilevel"/>
    <w:tmpl w:val="E982C3C2"/>
    <w:lvl w:ilvl="0" w:tplc="A2E47F6A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ECC6280">
      <w:numFmt w:val="bullet"/>
      <w:lvlText w:val="•"/>
      <w:lvlJc w:val="left"/>
      <w:pPr>
        <w:ind w:left="426" w:hanging="180"/>
      </w:pPr>
      <w:rPr>
        <w:rFonts w:hint="default"/>
        <w:lang w:val="ru-RU" w:eastAsia="en-US" w:bidi="ar-SA"/>
      </w:rPr>
    </w:lvl>
    <w:lvl w:ilvl="2" w:tplc="344EEC6C">
      <w:numFmt w:val="bullet"/>
      <w:lvlText w:val="•"/>
      <w:lvlJc w:val="left"/>
      <w:pPr>
        <w:ind w:left="752" w:hanging="180"/>
      </w:pPr>
      <w:rPr>
        <w:rFonts w:hint="default"/>
        <w:lang w:val="ru-RU" w:eastAsia="en-US" w:bidi="ar-SA"/>
      </w:rPr>
    </w:lvl>
    <w:lvl w:ilvl="3" w:tplc="9C9440A4">
      <w:numFmt w:val="bullet"/>
      <w:lvlText w:val="•"/>
      <w:lvlJc w:val="left"/>
      <w:pPr>
        <w:ind w:left="1078" w:hanging="180"/>
      </w:pPr>
      <w:rPr>
        <w:rFonts w:hint="default"/>
        <w:lang w:val="ru-RU" w:eastAsia="en-US" w:bidi="ar-SA"/>
      </w:rPr>
    </w:lvl>
    <w:lvl w:ilvl="4" w:tplc="51C6A396">
      <w:numFmt w:val="bullet"/>
      <w:lvlText w:val="•"/>
      <w:lvlJc w:val="left"/>
      <w:pPr>
        <w:ind w:left="1405" w:hanging="180"/>
      </w:pPr>
      <w:rPr>
        <w:rFonts w:hint="default"/>
        <w:lang w:val="ru-RU" w:eastAsia="en-US" w:bidi="ar-SA"/>
      </w:rPr>
    </w:lvl>
    <w:lvl w:ilvl="5" w:tplc="4F3AED58">
      <w:numFmt w:val="bullet"/>
      <w:lvlText w:val="•"/>
      <w:lvlJc w:val="left"/>
      <w:pPr>
        <w:ind w:left="1731" w:hanging="180"/>
      </w:pPr>
      <w:rPr>
        <w:rFonts w:hint="default"/>
        <w:lang w:val="ru-RU" w:eastAsia="en-US" w:bidi="ar-SA"/>
      </w:rPr>
    </w:lvl>
    <w:lvl w:ilvl="6" w:tplc="E1F2A5AA">
      <w:numFmt w:val="bullet"/>
      <w:lvlText w:val="•"/>
      <w:lvlJc w:val="left"/>
      <w:pPr>
        <w:ind w:left="2057" w:hanging="180"/>
      </w:pPr>
      <w:rPr>
        <w:rFonts w:hint="default"/>
        <w:lang w:val="ru-RU" w:eastAsia="en-US" w:bidi="ar-SA"/>
      </w:rPr>
    </w:lvl>
    <w:lvl w:ilvl="7" w:tplc="17F8C7A0">
      <w:numFmt w:val="bullet"/>
      <w:lvlText w:val="•"/>
      <w:lvlJc w:val="left"/>
      <w:pPr>
        <w:ind w:left="2384" w:hanging="180"/>
      </w:pPr>
      <w:rPr>
        <w:rFonts w:hint="default"/>
        <w:lang w:val="ru-RU" w:eastAsia="en-US" w:bidi="ar-SA"/>
      </w:rPr>
    </w:lvl>
    <w:lvl w:ilvl="8" w:tplc="B9428B36">
      <w:numFmt w:val="bullet"/>
      <w:lvlText w:val="•"/>
      <w:lvlJc w:val="left"/>
      <w:pPr>
        <w:ind w:left="2710" w:hanging="180"/>
      </w:pPr>
      <w:rPr>
        <w:rFonts w:hint="default"/>
        <w:lang w:val="ru-RU" w:eastAsia="en-US" w:bidi="ar-SA"/>
      </w:rPr>
    </w:lvl>
  </w:abstractNum>
  <w:abstractNum w:abstractNumId="24" w15:restartNumberingAfterBreak="0">
    <w:nsid w:val="63C53CA0"/>
    <w:multiLevelType w:val="hybridMultilevel"/>
    <w:tmpl w:val="0570FA14"/>
    <w:lvl w:ilvl="0" w:tplc="5720F37C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77043DA2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BA30744C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15D0414E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AC0E24D8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BD62D1A0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64A227B0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F5EE3B8C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EAC650AA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25" w15:restartNumberingAfterBreak="0">
    <w:nsid w:val="64B242C2"/>
    <w:multiLevelType w:val="hybridMultilevel"/>
    <w:tmpl w:val="B0321F58"/>
    <w:lvl w:ilvl="0" w:tplc="F16ED130">
      <w:numFmt w:val="bullet"/>
      <w:lvlText w:val="–"/>
      <w:lvlJc w:val="left"/>
      <w:pPr>
        <w:ind w:left="134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3B6F1CA">
      <w:numFmt w:val="bullet"/>
      <w:lvlText w:val="•"/>
      <w:lvlJc w:val="left"/>
      <w:pPr>
        <w:ind w:left="691" w:hanging="394"/>
      </w:pPr>
      <w:rPr>
        <w:rFonts w:hint="default"/>
        <w:lang w:val="ru-RU" w:eastAsia="en-US" w:bidi="ar-SA"/>
      </w:rPr>
    </w:lvl>
    <w:lvl w:ilvl="2" w:tplc="79285FD8">
      <w:numFmt w:val="bullet"/>
      <w:lvlText w:val="•"/>
      <w:lvlJc w:val="left"/>
      <w:pPr>
        <w:ind w:left="1243" w:hanging="394"/>
      </w:pPr>
      <w:rPr>
        <w:rFonts w:hint="default"/>
        <w:lang w:val="ru-RU" w:eastAsia="en-US" w:bidi="ar-SA"/>
      </w:rPr>
    </w:lvl>
    <w:lvl w:ilvl="3" w:tplc="7E4CC8D6">
      <w:numFmt w:val="bullet"/>
      <w:lvlText w:val="•"/>
      <w:lvlJc w:val="left"/>
      <w:pPr>
        <w:ind w:left="1795" w:hanging="394"/>
      </w:pPr>
      <w:rPr>
        <w:rFonts w:hint="default"/>
        <w:lang w:val="ru-RU" w:eastAsia="en-US" w:bidi="ar-SA"/>
      </w:rPr>
    </w:lvl>
    <w:lvl w:ilvl="4" w:tplc="63BA3406">
      <w:numFmt w:val="bullet"/>
      <w:lvlText w:val="•"/>
      <w:lvlJc w:val="left"/>
      <w:pPr>
        <w:ind w:left="2346" w:hanging="394"/>
      </w:pPr>
      <w:rPr>
        <w:rFonts w:hint="default"/>
        <w:lang w:val="ru-RU" w:eastAsia="en-US" w:bidi="ar-SA"/>
      </w:rPr>
    </w:lvl>
    <w:lvl w:ilvl="5" w:tplc="599406C8">
      <w:numFmt w:val="bullet"/>
      <w:lvlText w:val="•"/>
      <w:lvlJc w:val="left"/>
      <w:pPr>
        <w:ind w:left="2898" w:hanging="394"/>
      </w:pPr>
      <w:rPr>
        <w:rFonts w:hint="default"/>
        <w:lang w:val="ru-RU" w:eastAsia="en-US" w:bidi="ar-SA"/>
      </w:rPr>
    </w:lvl>
    <w:lvl w:ilvl="6" w:tplc="8B722770">
      <w:numFmt w:val="bullet"/>
      <w:lvlText w:val="•"/>
      <w:lvlJc w:val="left"/>
      <w:pPr>
        <w:ind w:left="3450" w:hanging="394"/>
      </w:pPr>
      <w:rPr>
        <w:rFonts w:hint="default"/>
        <w:lang w:val="ru-RU" w:eastAsia="en-US" w:bidi="ar-SA"/>
      </w:rPr>
    </w:lvl>
    <w:lvl w:ilvl="7" w:tplc="57C6E3D4">
      <w:numFmt w:val="bullet"/>
      <w:lvlText w:val="•"/>
      <w:lvlJc w:val="left"/>
      <w:pPr>
        <w:ind w:left="4001" w:hanging="394"/>
      </w:pPr>
      <w:rPr>
        <w:rFonts w:hint="default"/>
        <w:lang w:val="ru-RU" w:eastAsia="en-US" w:bidi="ar-SA"/>
      </w:rPr>
    </w:lvl>
    <w:lvl w:ilvl="8" w:tplc="E2A67822">
      <w:numFmt w:val="bullet"/>
      <w:lvlText w:val="•"/>
      <w:lvlJc w:val="left"/>
      <w:pPr>
        <w:ind w:left="4553" w:hanging="394"/>
      </w:pPr>
      <w:rPr>
        <w:rFonts w:hint="default"/>
        <w:lang w:val="ru-RU" w:eastAsia="en-US" w:bidi="ar-SA"/>
      </w:rPr>
    </w:lvl>
  </w:abstractNum>
  <w:abstractNum w:abstractNumId="26" w15:restartNumberingAfterBreak="0">
    <w:nsid w:val="64E27242"/>
    <w:multiLevelType w:val="hybridMultilevel"/>
    <w:tmpl w:val="38DC9E9E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610BC9"/>
    <w:multiLevelType w:val="hybridMultilevel"/>
    <w:tmpl w:val="7AA0DD3A"/>
    <w:lvl w:ilvl="0" w:tplc="9A68F3EE">
      <w:numFmt w:val="bullet"/>
      <w:lvlText w:val="–"/>
      <w:lvlJc w:val="left"/>
      <w:pPr>
        <w:ind w:left="108" w:hanging="5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48488A">
      <w:numFmt w:val="bullet"/>
      <w:lvlText w:val="•"/>
      <w:lvlJc w:val="left"/>
      <w:pPr>
        <w:ind w:left="670" w:hanging="531"/>
      </w:pPr>
      <w:rPr>
        <w:rFonts w:hint="default"/>
        <w:lang w:val="ru-RU" w:eastAsia="en-US" w:bidi="ar-SA"/>
      </w:rPr>
    </w:lvl>
    <w:lvl w:ilvl="2" w:tplc="4760AFB8">
      <w:numFmt w:val="bullet"/>
      <w:lvlText w:val="•"/>
      <w:lvlJc w:val="left"/>
      <w:pPr>
        <w:ind w:left="1240" w:hanging="531"/>
      </w:pPr>
      <w:rPr>
        <w:rFonts w:hint="default"/>
        <w:lang w:val="ru-RU" w:eastAsia="en-US" w:bidi="ar-SA"/>
      </w:rPr>
    </w:lvl>
    <w:lvl w:ilvl="3" w:tplc="956E4998">
      <w:numFmt w:val="bullet"/>
      <w:lvlText w:val="•"/>
      <w:lvlJc w:val="left"/>
      <w:pPr>
        <w:ind w:left="1810" w:hanging="531"/>
      </w:pPr>
      <w:rPr>
        <w:rFonts w:hint="default"/>
        <w:lang w:val="ru-RU" w:eastAsia="en-US" w:bidi="ar-SA"/>
      </w:rPr>
    </w:lvl>
    <w:lvl w:ilvl="4" w:tplc="A4AC06A8">
      <w:numFmt w:val="bullet"/>
      <w:lvlText w:val="•"/>
      <w:lvlJc w:val="left"/>
      <w:pPr>
        <w:ind w:left="2381" w:hanging="531"/>
      </w:pPr>
      <w:rPr>
        <w:rFonts w:hint="default"/>
        <w:lang w:val="ru-RU" w:eastAsia="en-US" w:bidi="ar-SA"/>
      </w:rPr>
    </w:lvl>
    <w:lvl w:ilvl="5" w:tplc="D4AA1D74">
      <w:numFmt w:val="bullet"/>
      <w:lvlText w:val="•"/>
      <w:lvlJc w:val="left"/>
      <w:pPr>
        <w:ind w:left="2951" w:hanging="531"/>
      </w:pPr>
      <w:rPr>
        <w:rFonts w:hint="default"/>
        <w:lang w:val="ru-RU" w:eastAsia="en-US" w:bidi="ar-SA"/>
      </w:rPr>
    </w:lvl>
    <w:lvl w:ilvl="6" w:tplc="4FF4CE10">
      <w:numFmt w:val="bullet"/>
      <w:lvlText w:val="•"/>
      <w:lvlJc w:val="left"/>
      <w:pPr>
        <w:ind w:left="3521" w:hanging="531"/>
      </w:pPr>
      <w:rPr>
        <w:rFonts w:hint="default"/>
        <w:lang w:val="ru-RU" w:eastAsia="en-US" w:bidi="ar-SA"/>
      </w:rPr>
    </w:lvl>
    <w:lvl w:ilvl="7" w:tplc="D108D6EE">
      <w:numFmt w:val="bullet"/>
      <w:lvlText w:val="•"/>
      <w:lvlJc w:val="left"/>
      <w:pPr>
        <w:ind w:left="4092" w:hanging="531"/>
      </w:pPr>
      <w:rPr>
        <w:rFonts w:hint="default"/>
        <w:lang w:val="ru-RU" w:eastAsia="en-US" w:bidi="ar-SA"/>
      </w:rPr>
    </w:lvl>
    <w:lvl w:ilvl="8" w:tplc="227C69D8">
      <w:numFmt w:val="bullet"/>
      <w:lvlText w:val="•"/>
      <w:lvlJc w:val="left"/>
      <w:pPr>
        <w:ind w:left="4662" w:hanging="531"/>
      </w:pPr>
      <w:rPr>
        <w:rFonts w:hint="default"/>
        <w:lang w:val="ru-RU" w:eastAsia="en-US" w:bidi="ar-SA"/>
      </w:rPr>
    </w:lvl>
  </w:abstractNum>
  <w:abstractNum w:abstractNumId="28" w15:restartNumberingAfterBreak="0">
    <w:nsid w:val="6AB55F70"/>
    <w:multiLevelType w:val="hybridMultilevel"/>
    <w:tmpl w:val="41642258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D76E4"/>
    <w:multiLevelType w:val="hybridMultilevel"/>
    <w:tmpl w:val="AA121FFE"/>
    <w:lvl w:ilvl="0" w:tplc="C69A9C86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1B22ED4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E97CFEE0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917E0C9A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B0124D94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8F2290CA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FD4A8376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DDC2022E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D85E41DC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30" w15:restartNumberingAfterBreak="0">
    <w:nsid w:val="76223982"/>
    <w:multiLevelType w:val="hybridMultilevel"/>
    <w:tmpl w:val="CC3CCB88"/>
    <w:lvl w:ilvl="0" w:tplc="A4969966">
      <w:numFmt w:val="bullet"/>
      <w:lvlText w:val="–"/>
      <w:lvlJc w:val="left"/>
      <w:pPr>
        <w:ind w:left="1429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2FC4E">
      <w:start w:val="1"/>
      <w:numFmt w:val="decimal"/>
      <w:lvlText w:val="%2)"/>
      <w:lvlJc w:val="left"/>
      <w:pPr>
        <w:ind w:left="101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2" w:tplc="DCF2D8B8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A3CC7820">
      <w:numFmt w:val="bullet"/>
      <w:lvlText w:val="•"/>
      <w:lvlJc w:val="left"/>
      <w:pPr>
        <w:ind w:left="2465" w:hanging="286"/>
      </w:pPr>
      <w:rPr>
        <w:rFonts w:hint="default"/>
        <w:lang w:val="ru-RU" w:eastAsia="en-US" w:bidi="ar-SA"/>
      </w:rPr>
    </w:lvl>
    <w:lvl w:ilvl="4" w:tplc="C99E5FDE">
      <w:numFmt w:val="bullet"/>
      <w:lvlText w:val="•"/>
      <w:lvlJc w:val="left"/>
      <w:pPr>
        <w:ind w:left="3510" w:hanging="286"/>
      </w:pPr>
      <w:rPr>
        <w:rFonts w:hint="default"/>
        <w:lang w:val="ru-RU" w:eastAsia="en-US" w:bidi="ar-SA"/>
      </w:rPr>
    </w:lvl>
    <w:lvl w:ilvl="5" w:tplc="206053F0">
      <w:numFmt w:val="bullet"/>
      <w:lvlText w:val="•"/>
      <w:lvlJc w:val="left"/>
      <w:pPr>
        <w:ind w:left="4555" w:hanging="286"/>
      </w:pPr>
      <w:rPr>
        <w:rFonts w:hint="default"/>
        <w:lang w:val="ru-RU" w:eastAsia="en-US" w:bidi="ar-SA"/>
      </w:rPr>
    </w:lvl>
    <w:lvl w:ilvl="6" w:tplc="A28A19BC">
      <w:numFmt w:val="bullet"/>
      <w:lvlText w:val="•"/>
      <w:lvlJc w:val="left"/>
      <w:pPr>
        <w:ind w:left="5600" w:hanging="286"/>
      </w:pPr>
      <w:rPr>
        <w:rFonts w:hint="default"/>
        <w:lang w:val="ru-RU" w:eastAsia="en-US" w:bidi="ar-SA"/>
      </w:rPr>
    </w:lvl>
    <w:lvl w:ilvl="7" w:tplc="930C9A12">
      <w:numFmt w:val="bullet"/>
      <w:lvlText w:val="•"/>
      <w:lvlJc w:val="left"/>
      <w:pPr>
        <w:ind w:left="6645" w:hanging="286"/>
      </w:pPr>
      <w:rPr>
        <w:rFonts w:hint="default"/>
        <w:lang w:val="ru-RU" w:eastAsia="en-US" w:bidi="ar-SA"/>
      </w:rPr>
    </w:lvl>
    <w:lvl w:ilvl="8" w:tplc="41F81B8A">
      <w:numFmt w:val="bullet"/>
      <w:lvlText w:val="•"/>
      <w:lvlJc w:val="left"/>
      <w:pPr>
        <w:ind w:left="7691" w:hanging="286"/>
      </w:pPr>
      <w:rPr>
        <w:rFonts w:hint="default"/>
        <w:lang w:val="ru-RU" w:eastAsia="en-US" w:bidi="ar-SA"/>
      </w:rPr>
    </w:lvl>
  </w:abstractNum>
  <w:abstractNum w:abstractNumId="31" w15:restartNumberingAfterBreak="0">
    <w:nsid w:val="76353032"/>
    <w:multiLevelType w:val="hybridMultilevel"/>
    <w:tmpl w:val="61CA141C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216C00"/>
    <w:multiLevelType w:val="hybridMultilevel"/>
    <w:tmpl w:val="0E76FF68"/>
    <w:lvl w:ilvl="0" w:tplc="C2467064">
      <w:numFmt w:val="bullet"/>
      <w:lvlText w:val="–"/>
      <w:lvlJc w:val="left"/>
      <w:pPr>
        <w:ind w:left="134" w:hanging="3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C1A5BA4">
      <w:numFmt w:val="bullet"/>
      <w:lvlText w:val="•"/>
      <w:lvlJc w:val="left"/>
      <w:pPr>
        <w:ind w:left="691" w:hanging="394"/>
      </w:pPr>
      <w:rPr>
        <w:rFonts w:hint="default"/>
        <w:lang w:val="ru-RU" w:eastAsia="en-US" w:bidi="ar-SA"/>
      </w:rPr>
    </w:lvl>
    <w:lvl w:ilvl="2" w:tplc="046C07A6">
      <w:numFmt w:val="bullet"/>
      <w:lvlText w:val="•"/>
      <w:lvlJc w:val="left"/>
      <w:pPr>
        <w:ind w:left="1243" w:hanging="394"/>
      </w:pPr>
      <w:rPr>
        <w:rFonts w:hint="default"/>
        <w:lang w:val="ru-RU" w:eastAsia="en-US" w:bidi="ar-SA"/>
      </w:rPr>
    </w:lvl>
    <w:lvl w:ilvl="3" w:tplc="A8F094A8">
      <w:numFmt w:val="bullet"/>
      <w:lvlText w:val="•"/>
      <w:lvlJc w:val="left"/>
      <w:pPr>
        <w:ind w:left="1795" w:hanging="394"/>
      </w:pPr>
      <w:rPr>
        <w:rFonts w:hint="default"/>
        <w:lang w:val="ru-RU" w:eastAsia="en-US" w:bidi="ar-SA"/>
      </w:rPr>
    </w:lvl>
    <w:lvl w:ilvl="4" w:tplc="66424D2A">
      <w:numFmt w:val="bullet"/>
      <w:lvlText w:val="•"/>
      <w:lvlJc w:val="left"/>
      <w:pPr>
        <w:ind w:left="2346" w:hanging="394"/>
      </w:pPr>
      <w:rPr>
        <w:rFonts w:hint="default"/>
        <w:lang w:val="ru-RU" w:eastAsia="en-US" w:bidi="ar-SA"/>
      </w:rPr>
    </w:lvl>
    <w:lvl w:ilvl="5" w:tplc="D9343A10">
      <w:numFmt w:val="bullet"/>
      <w:lvlText w:val="•"/>
      <w:lvlJc w:val="left"/>
      <w:pPr>
        <w:ind w:left="2898" w:hanging="394"/>
      </w:pPr>
      <w:rPr>
        <w:rFonts w:hint="default"/>
        <w:lang w:val="ru-RU" w:eastAsia="en-US" w:bidi="ar-SA"/>
      </w:rPr>
    </w:lvl>
    <w:lvl w:ilvl="6" w:tplc="FCD05C0C">
      <w:numFmt w:val="bullet"/>
      <w:lvlText w:val="•"/>
      <w:lvlJc w:val="left"/>
      <w:pPr>
        <w:ind w:left="3450" w:hanging="394"/>
      </w:pPr>
      <w:rPr>
        <w:rFonts w:hint="default"/>
        <w:lang w:val="ru-RU" w:eastAsia="en-US" w:bidi="ar-SA"/>
      </w:rPr>
    </w:lvl>
    <w:lvl w:ilvl="7" w:tplc="D26ACE2A">
      <w:numFmt w:val="bullet"/>
      <w:lvlText w:val="•"/>
      <w:lvlJc w:val="left"/>
      <w:pPr>
        <w:ind w:left="4001" w:hanging="394"/>
      </w:pPr>
      <w:rPr>
        <w:rFonts w:hint="default"/>
        <w:lang w:val="ru-RU" w:eastAsia="en-US" w:bidi="ar-SA"/>
      </w:rPr>
    </w:lvl>
    <w:lvl w:ilvl="8" w:tplc="BBCAECFA">
      <w:numFmt w:val="bullet"/>
      <w:lvlText w:val="•"/>
      <w:lvlJc w:val="left"/>
      <w:pPr>
        <w:ind w:left="4553" w:hanging="394"/>
      </w:pPr>
      <w:rPr>
        <w:rFonts w:hint="default"/>
        <w:lang w:val="ru-RU" w:eastAsia="en-US" w:bidi="ar-SA"/>
      </w:rPr>
    </w:lvl>
  </w:abstractNum>
  <w:abstractNum w:abstractNumId="33" w15:restartNumberingAfterBreak="0">
    <w:nsid w:val="77890879"/>
    <w:multiLevelType w:val="hybridMultilevel"/>
    <w:tmpl w:val="6FC4517C"/>
    <w:lvl w:ilvl="0" w:tplc="5D8AD918">
      <w:start w:val="1"/>
      <w:numFmt w:val="decimal"/>
      <w:lvlText w:val="%1)"/>
      <w:lvlJc w:val="left"/>
      <w:pPr>
        <w:ind w:left="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17E2B58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2AE01762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8A3EF41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4B685366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E98648A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A95804C2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E124D7F8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07967A12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34" w15:restartNumberingAfterBreak="0">
    <w:nsid w:val="77F66C41"/>
    <w:multiLevelType w:val="hybridMultilevel"/>
    <w:tmpl w:val="817AB382"/>
    <w:lvl w:ilvl="0" w:tplc="2998F304">
      <w:numFmt w:val="bullet"/>
      <w:lvlText w:val="–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D689B20">
      <w:numFmt w:val="bullet"/>
      <w:lvlText w:val="•"/>
      <w:lvlJc w:val="left"/>
      <w:pPr>
        <w:ind w:left="978" w:hanging="286"/>
      </w:pPr>
      <w:rPr>
        <w:rFonts w:hint="default"/>
        <w:lang w:val="ru-RU" w:eastAsia="en-US" w:bidi="ar-SA"/>
      </w:rPr>
    </w:lvl>
    <w:lvl w:ilvl="2" w:tplc="80EC5C30">
      <w:numFmt w:val="bullet"/>
      <w:lvlText w:val="•"/>
      <w:lvlJc w:val="left"/>
      <w:pPr>
        <w:ind w:left="1956" w:hanging="286"/>
      </w:pPr>
      <w:rPr>
        <w:rFonts w:hint="default"/>
        <w:lang w:val="ru-RU" w:eastAsia="en-US" w:bidi="ar-SA"/>
      </w:rPr>
    </w:lvl>
    <w:lvl w:ilvl="3" w:tplc="1C0C44A4">
      <w:numFmt w:val="bullet"/>
      <w:lvlText w:val="•"/>
      <w:lvlJc w:val="left"/>
      <w:pPr>
        <w:ind w:left="2934" w:hanging="286"/>
      </w:pPr>
      <w:rPr>
        <w:rFonts w:hint="default"/>
        <w:lang w:val="ru-RU" w:eastAsia="en-US" w:bidi="ar-SA"/>
      </w:rPr>
    </w:lvl>
    <w:lvl w:ilvl="4" w:tplc="A60EF1DC">
      <w:numFmt w:val="bullet"/>
      <w:lvlText w:val="•"/>
      <w:lvlJc w:val="left"/>
      <w:pPr>
        <w:ind w:left="3912" w:hanging="286"/>
      </w:pPr>
      <w:rPr>
        <w:rFonts w:hint="default"/>
        <w:lang w:val="ru-RU" w:eastAsia="en-US" w:bidi="ar-SA"/>
      </w:rPr>
    </w:lvl>
    <w:lvl w:ilvl="5" w:tplc="4BF466CE">
      <w:numFmt w:val="bullet"/>
      <w:lvlText w:val="•"/>
      <w:lvlJc w:val="left"/>
      <w:pPr>
        <w:ind w:left="4890" w:hanging="286"/>
      </w:pPr>
      <w:rPr>
        <w:rFonts w:hint="default"/>
        <w:lang w:val="ru-RU" w:eastAsia="en-US" w:bidi="ar-SA"/>
      </w:rPr>
    </w:lvl>
    <w:lvl w:ilvl="6" w:tplc="8BAAA140">
      <w:numFmt w:val="bullet"/>
      <w:lvlText w:val="•"/>
      <w:lvlJc w:val="left"/>
      <w:pPr>
        <w:ind w:left="5868" w:hanging="286"/>
      </w:pPr>
      <w:rPr>
        <w:rFonts w:hint="default"/>
        <w:lang w:val="ru-RU" w:eastAsia="en-US" w:bidi="ar-SA"/>
      </w:rPr>
    </w:lvl>
    <w:lvl w:ilvl="7" w:tplc="7FD80EBA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3634D28E">
      <w:numFmt w:val="bullet"/>
      <w:lvlText w:val="•"/>
      <w:lvlJc w:val="left"/>
      <w:pPr>
        <w:ind w:left="7825" w:hanging="286"/>
      </w:pPr>
      <w:rPr>
        <w:rFonts w:hint="default"/>
        <w:lang w:val="ru-RU" w:eastAsia="en-US" w:bidi="ar-SA"/>
      </w:rPr>
    </w:lvl>
  </w:abstractNum>
  <w:abstractNum w:abstractNumId="35" w15:restartNumberingAfterBreak="0">
    <w:nsid w:val="7B49613F"/>
    <w:multiLevelType w:val="hybridMultilevel"/>
    <w:tmpl w:val="F37A2C0E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A62F4E"/>
    <w:multiLevelType w:val="hybridMultilevel"/>
    <w:tmpl w:val="24DA2CEA"/>
    <w:lvl w:ilvl="0" w:tplc="75220922">
      <w:start w:val="1"/>
      <w:numFmt w:val="decimal"/>
      <w:lvlText w:val="%1)"/>
      <w:lvlJc w:val="left"/>
      <w:pPr>
        <w:ind w:left="101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BB228FAC">
      <w:numFmt w:val="bullet"/>
      <w:lvlText w:val="•"/>
      <w:lvlJc w:val="left"/>
      <w:pPr>
        <w:ind w:left="1896" w:hanging="305"/>
      </w:pPr>
      <w:rPr>
        <w:rFonts w:hint="default"/>
        <w:lang w:val="ru-RU" w:eastAsia="en-US" w:bidi="ar-SA"/>
      </w:rPr>
    </w:lvl>
    <w:lvl w:ilvl="2" w:tplc="372AB61E">
      <w:numFmt w:val="bullet"/>
      <w:lvlText w:val="•"/>
      <w:lvlJc w:val="left"/>
      <w:pPr>
        <w:ind w:left="2772" w:hanging="305"/>
      </w:pPr>
      <w:rPr>
        <w:rFonts w:hint="default"/>
        <w:lang w:val="ru-RU" w:eastAsia="en-US" w:bidi="ar-SA"/>
      </w:rPr>
    </w:lvl>
    <w:lvl w:ilvl="3" w:tplc="1F4AB570">
      <w:numFmt w:val="bullet"/>
      <w:lvlText w:val="•"/>
      <w:lvlJc w:val="left"/>
      <w:pPr>
        <w:ind w:left="3648" w:hanging="305"/>
      </w:pPr>
      <w:rPr>
        <w:rFonts w:hint="default"/>
        <w:lang w:val="ru-RU" w:eastAsia="en-US" w:bidi="ar-SA"/>
      </w:rPr>
    </w:lvl>
    <w:lvl w:ilvl="4" w:tplc="2D30DBCA">
      <w:numFmt w:val="bullet"/>
      <w:lvlText w:val="•"/>
      <w:lvlJc w:val="left"/>
      <w:pPr>
        <w:ind w:left="4524" w:hanging="305"/>
      </w:pPr>
      <w:rPr>
        <w:rFonts w:hint="default"/>
        <w:lang w:val="ru-RU" w:eastAsia="en-US" w:bidi="ar-SA"/>
      </w:rPr>
    </w:lvl>
    <w:lvl w:ilvl="5" w:tplc="88187B22">
      <w:numFmt w:val="bullet"/>
      <w:lvlText w:val="•"/>
      <w:lvlJc w:val="left"/>
      <w:pPr>
        <w:ind w:left="5400" w:hanging="305"/>
      </w:pPr>
      <w:rPr>
        <w:rFonts w:hint="default"/>
        <w:lang w:val="ru-RU" w:eastAsia="en-US" w:bidi="ar-SA"/>
      </w:rPr>
    </w:lvl>
    <w:lvl w:ilvl="6" w:tplc="4BFC71A8">
      <w:numFmt w:val="bullet"/>
      <w:lvlText w:val="•"/>
      <w:lvlJc w:val="left"/>
      <w:pPr>
        <w:ind w:left="6276" w:hanging="305"/>
      </w:pPr>
      <w:rPr>
        <w:rFonts w:hint="default"/>
        <w:lang w:val="ru-RU" w:eastAsia="en-US" w:bidi="ar-SA"/>
      </w:rPr>
    </w:lvl>
    <w:lvl w:ilvl="7" w:tplc="D00E5B40">
      <w:numFmt w:val="bullet"/>
      <w:lvlText w:val="•"/>
      <w:lvlJc w:val="left"/>
      <w:pPr>
        <w:ind w:left="7152" w:hanging="305"/>
      </w:pPr>
      <w:rPr>
        <w:rFonts w:hint="default"/>
        <w:lang w:val="ru-RU" w:eastAsia="en-US" w:bidi="ar-SA"/>
      </w:rPr>
    </w:lvl>
    <w:lvl w:ilvl="8" w:tplc="FD10FD74">
      <w:numFmt w:val="bullet"/>
      <w:lvlText w:val="•"/>
      <w:lvlJc w:val="left"/>
      <w:pPr>
        <w:ind w:left="8029" w:hanging="305"/>
      </w:pPr>
      <w:rPr>
        <w:rFonts w:hint="default"/>
        <w:lang w:val="ru-RU" w:eastAsia="en-US" w:bidi="ar-SA"/>
      </w:rPr>
    </w:lvl>
  </w:abstractNum>
  <w:abstractNum w:abstractNumId="37" w15:restartNumberingAfterBreak="0">
    <w:nsid w:val="7ECA6ECE"/>
    <w:multiLevelType w:val="hybridMultilevel"/>
    <w:tmpl w:val="3516DA6A"/>
    <w:lvl w:ilvl="0" w:tplc="B3205A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6"/>
  </w:num>
  <w:num w:numId="3">
    <w:abstractNumId w:val="29"/>
  </w:num>
  <w:num w:numId="4">
    <w:abstractNumId w:val="32"/>
  </w:num>
  <w:num w:numId="5">
    <w:abstractNumId w:val="25"/>
  </w:num>
  <w:num w:numId="6">
    <w:abstractNumId w:val="5"/>
  </w:num>
  <w:num w:numId="7">
    <w:abstractNumId w:val="17"/>
  </w:num>
  <w:num w:numId="8">
    <w:abstractNumId w:val="4"/>
  </w:num>
  <w:num w:numId="9">
    <w:abstractNumId w:val="20"/>
  </w:num>
  <w:num w:numId="10">
    <w:abstractNumId w:val="13"/>
  </w:num>
  <w:num w:numId="11">
    <w:abstractNumId w:val="15"/>
  </w:num>
  <w:num w:numId="12">
    <w:abstractNumId w:val="10"/>
  </w:num>
  <w:num w:numId="13">
    <w:abstractNumId w:val="33"/>
  </w:num>
  <w:num w:numId="14">
    <w:abstractNumId w:val="19"/>
  </w:num>
  <w:num w:numId="15">
    <w:abstractNumId w:val="7"/>
  </w:num>
  <w:num w:numId="16">
    <w:abstractNumId w:val="0"/>
  </w:num>
  <w:num w:numId="17">
    <w:abstractNumId w:val="27"/>
  </w:num>
  <w:num w:numId="18">
    <w:abstractNumId w:val="30"/>
  </w:num>
  <w:num w:numId="19">
    <w:abstractNumId w:val="34"/>
  </w:num>
  <w:num w:numId="20">
    <w:abstractNumId w:val="2"/>
  </w:num>
  <w:num w:numId="21">
    <w:abstractNumId w:val="9"/>
  </w:num>
  <w:num w:numId="22">
    <w:abstractNumId w:val="16"/>
  </w:num>
  <w:num w:numId="23">
    <w:abstractNumId w:val="24"/>
  </w:num>
  <w:num w:numId="24">
    <w:abstractNumId w:val="8"/>
  </w:num>
  <w:num w:numId="25">
    <w:abstractNumId w:val="37"/>
  </w:num>
  <w:num w:numId="26">
    <w:abstractNumId w:val="14"/>
  </w:num>
  <w:num w:numId="27">
    <w:abstractNumId w:val="18"/>
  </w:num>
  <w:num w:numId="28">
    <w:abstractNumId w:val="28"/>
  </w:num>
  <w:num w:numId="29">
    <w:abstractNumId w:val="3"/>
  </w:num>
  <w:num w:numId="30">
    <w:abstractNumId w:val="31"/>
  </w:num>
  <w:num w:numId="31">
    <w:abstractNumId w:val="12"/>
  </w:num>
  <w:num w:numId="32">
    <w:abstractNumId w:val="22"/>
  </w:num>
  <w:num w:numId="33">
    <w:abstractNumId w:val="1"/>
  </w:num>
  <w:num w:numId="34">
    <w:abstractNumId w:val="35"/>
  </w:num>
  <w:num w:numId="35">
    <w:abstractNumId w:val="21"/>
  </w:num>
  <w:num w:numId="36">
    <w:abstractNumId w:val="11"/>
  </w:num>
  <w:num w:numId="37">
    <w:abstractNumId w:val="26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E3193"/>
    <w:rsid w:val="000035C6"/>
    <w:rsid w:val="000303A4"/>
    <w:rsid w:val="00084E14"/>
    <w:rsid w:val="00095836"/>
    <w:rsid w:val="00157E32"/>
    <w:rsid w:val="001956EE"/>
    <w:rsid w:val="001A33E8"/>
    <w:rsid w:val="00275BDE"/>
    <w:rsid w:val="002836D3"/>
    <w:rsid w:val="002B26AB"/>
    <w:rsid w:val="002C080B"/>
    <w:rsid w:val="00330DDB"/>
    <w:rsid w:val="003653A4"/>
    <w:rsid w:val="00366AC3"/>
    <w:rsid w:val="00393E0C"/>
    <w:rsid w:val="003B43D9"/>
    <w:rsid w:val="003D7535"/>
    <w:rsid w:val="003F5D3B"/>
    <w:rsid w:val="0040217E"/>
    <w:rsid w:val="00442C56"/>
    <w:rsid w:val="004A1131"/>
    <w:rsid w:val="004D7D46"/>
    <w:rsid w:val="00533FD2"/>
    <w:rsid w:val="005F177D"/>
    <w:rsid w:val="00667F08"/>
    <w:rsid w:val="006A093E"/>
    <w:rsid w:val="006D2670"/>
    <w:rsid w:val="007441CF"/>
    <w:rsid w:val="007824B9"/>
    <w:rsid w:val="007A48DF"/>
    <w:rsid w:val="007A746A"/>
    <w:rsid w:val="007B3A73"/>
    <w:rsid w:val="007C1C98"/>
    <w:rsid w:val="007C6417"/>
    <w:rsid w:val="007D3E75"/>
    <w:rsid w:val="007D40CB"/>
    <w:rsid w:val="007E09F6"/>
    <w:rsid w:val="007E4E4C"/>
    <w:rsid w:val="0080062F"/>
    <w:rsid w:val="00825020"/>
    <w:rsid w:val="008345D1"/>
    <w:rsid w:val="00843A3C"/>
    <w:rsid w:val="008528CF"/>
    <w:rsid w:val="00870B12"/>
    <w:rsid w:val="008B1226"/>
    <w:rsid w:val="008B2FE2"/>
    <w:rsid w:val="008C7169"/>
    <w:rsid w:val="0091301E"/>
    <w:rsid w:val="0093787A"/>
    <w:rsid w:val="0097273D"/>
    <w:rsid w:val="0099646B"/>
    <w:rsid w:val="009B2966"/>
    <w:rsid w:val="00A2669C"/>
    <w:rsid w:val="00A82BF7"/>
    <w:rsid w:val="00AE35A0"/>
    <w:rsid w:val="00B1616A"/>
    <w:rsid w:val="00B31F9B"/>
    <w:rsid w:val="00B441F8"/>
    <w:rsid w:val="00B5750B"/>
    <w:rsid w:val="00B666F6"/>
    <w:rsid w:val="00B73FB6"/>
    <w:rsid w:val="00BC0544"/>
    <w:rsid w:val="00BD63BD"/>
    <w:rsid w:val="00BD7639"/>
    <w:rsid w:val="00BE3193"/>
    <w:rsid w:val="00C05D73"/>
    <w:rsid w:val="00C752EB"/>
    <w:rsid w:val="00CB65C3"/>
    <w:rsid w:val="00CC58F8"/>
    <w:rsid w:val="00D11DB9"/>
    <w:rsid w:val="00D22310"/>
    <w:rsid w:val="00D37025"/>
    <w:rsid w:val="00D53C51"/>
    <w:rsid w:val="00D62B65"/>
    <w:rsid w:val="00D822A1"/>
    <w:rsid w:val="00DA4D98"/>
    <w:rsid w:val="00DC4FF8"/>
    <w:rsid w:val="00DE3607"/>
    <w:rsid w:val="00E33D67"/>
    <w:rsid w:val="00E5545B"/>
    <w:rsid w:val="00E909AD"/>
    <w:rsid w:val="00EA3B25"/>
    <w:rsid w:val="00EC54D5"/>
    <w:rsid w:val="00F051B7"/>
    <w:rsid w:val="00F22CA8"/>
    <w:rsid w:val="00F60AC0"/>
    <w:rsid w:val="00FA1206"/>
    <w:rsid w:val="00FA159E"/>
    <w:rsid w:val="00FA1757"/>
    <w:rsid w:val="00FA607C"/>
    <w:rsid w:val="00FB31B8"/>
    <w:rsid w:val="00FC6F60"/>
    <w:rsid w:val="00FE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A0084F-824E-400F-817D-E2710DEE3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09" w:right="14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937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752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52EB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C752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52E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soo.ru/mr-inostrannyj-yazyk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dsoo.ru/mr-inostrannyj-yazyk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soo.ru/mr-inostrannyj-yazy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A9866-F814-4A5A-BCA5-E20554BE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7462</Words>
  <Characters>42535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Добротина</dc:creator>
  <cp:lastModifiedBy>Пользователь</cp:lastModifiedBy>
  <cp:revision>75</cp:revision>
  <dcterms:created xsi:type="dcterms:W3CDTF">2025-08-16T17:05:00Z</dcterms:created>
  <dcterms:modified xsi:type="dcterms:W3CDTF">2025-11-11T10:48:00Z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2025-08-16T00:00:00Z</vt:filetime>
  </property>
  <property fmtid="{D5CDD505-2E9C-101B-9397-08002B2CF9AE}" pid="5" name="Producer">
    <vt:lpwstr>Microsoft® Word LTSC</vt:lpwstr>
  </property>
</Properties>
</file>